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9F68" w14:textId="77777777" w:rsidR="00526D02" w:rsidRPr="005B4F3A" w:rsidRDefault="00526D02" w:rsidP="001664A3">
      <w:pPr>
        <w:tabs>
          <w:tab w:val="left" w:pos="615"/>
        </w:tabs>
        <w:autoSpaceDE w:val="0"/>
        <w:autoSpaceDN w:val="0"/>
        <w:adjustRightInd w:val="0"/>
        <w:spacing w:before="240" w:line="276" w:lineRule="auto"/>
        <w:rPr>
          <w:b/>
          <w:bCs/>
          <w:sz w:val="2"/>
          <w:szCs w:val="2"/>
        </w:rPr>
      </w:pPr>
    </w:p>
    <w:tbl>
      <w:tblPr>
        <w:tblpPr w:leftFromText="141" w:rightFromText="141" w:vertAnchor="text" w:horzAnchor="margin" w:tblpY="-6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0"/>
        <w:gridCol w:w="3140"/>
      </w:tblGrid>
      <w:tr w:rsidR="00526D02" w:rsidRPr="00C9245B" w14:paraId="21B0E97D" w14:textId="77777777" w:rsidTr="005B4F3A">
        <w:trPr>
          <w:trHeight w:val="381"/>
        </w:trPr>
        <w:tc>
          <w:tcPr>
            <w:tcW w:w="9100" w:type="dxa"/>
            <w:gridSpan w:val="2"/>
          </w:tcPr>
          <w:p w14:paraId="0CB548A7" w14:textId="7B6E7D5B" w:rsidR="00526D02" w:rsidRPr="00A80F74" w:rsidRDefault="00000F3D" w:rsidP="00166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PARECER TECNICO/UCI/Nº 054</w:t>
            </w:r>
            <w:r w:rsidR="00526D02" w:rsidRPr="00A80F74">
              <w:rPr>
                <w:b/>
                <w:bCs/>
              </w:rPr>
              <w:t>/202</w:t>
            </w:r>
            <w:r>
              <w:rPr>
                <w:b/>
                <w:bCs/>
              </w:rPr>
              <w:t>4</w:t>
            </w:r>
          </w:p>
        </w:tc>
      </w:tr>
      <w:tr w:rsidR="00526D02" w:rsidRPr="00C9245B" w14:paraId="0A3AF637" w14:textId="77777777" w:rsidTr="005B4F3A">
        <w:trPr>
          <w:trHeight w:val="373"/>
        </w:trPr>
        <w:tc>
          <w:tcPr>
            <w:tcW w:w="9100" w:type="dxa"/>
            <w:gridSpan w:val="2"/>
          </w:tcPr>
          <w:p w14:paraId="1AFA2A71" w14:textId="77777777" w:rsidR="00526D02" w:rsidRPr="00EB18AD" w:rsidRDefault="00526D02" w:rsidP="001664A3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EB18AD">
              <w:rPr>
                <w:b/>
                <w:bCs/>
              </w:rPr>
              <w:t xml:space="preserve">INTERESSADO: </w:t>
            </w:r>
            <w:r w:rsidRPr="00EB18AD">
              <w:rPr>
                <w:bCs/>
              </w:rPr>
              <w:t>Secretaria Municipal de Administração</w:t>
            </w:r>
          </w:p>
        </w:tc>
      </w:tr>
      <w:tr w:rsidR="00526D02" w:rsidRPr="00C9245B" w14:paraId="256C4412" w14:textId="77777777" w:rsidTr="005B4F3A">
        <w:trPr>
          <w:trHeight w:val="335"/>
        </w:trPr>
        <w:tc>
          <w:tcPr>
            <w:tcW w:w="9100" w:type="dxa"/>
            <w:gridSpan w:val="2"/>
          </w:tcPr>
          <w:p w14:paraId="13044232" w14:textId="77777777" w:rsidR="00526D02" w:rsidRPr="00EB18AD" w:rsidRDefault="00526D02" w:rsidP="001664A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B18AD">
              <w:rPr>
                <w:b/>
                <w:bCs/>
              </w:rPr>
              <w:t xml:space="preserve">ASSUNTO: </w:t>
            </w:r>
            <w:r w:rsidRPr="00EB18AD">
              <w:rPr>
                <w:bCs/>
              </w:rPr>
              <w:t>P</w:t>
            </w:r>
            <w:r>
              <w:rPr>
                <w:bCs/>
              </w:rPr>
              <w:t>arecer sobre Concessão de Benefí</w:t>
            </w:r>
            <w:r w:rsidRPr="00EB18AD">
              <w:rPr>
                <w:bCs/>
              </w:rPr>
              <w:t>cio</w:t>
            </w:r>
          </w:p>
        </w:tc>
      </w:tr>
      <w:tr w:rsidR="00526D02" w:rsidRPr="00C9245B" w14:paraId="4501BCFF" w14:textId="77777777" w:rsidTr="005B4F3A">
        <w:trPr>
          <w:trHeight w:val="320"/>
        </w:trPr>
        <w:tc>
          <w:tcPr>
            <w:tcW w:w="9100" w:type="dxa"/>
            <w:gridSpan w:val="2"/>
            <w:tcBorders>
              <w:bottom w:val="single" w:sz="4" w:space="0" w:color="auto"/>
            </w:tcBorders>
          </w:tcPr>
          <w:p w14:paraId="457C1A17" w14:textId="77777777" w:rsidR="00526D02" w:rsidRPr="00EB18AD" w:rsidRDefault="00526D02" w:rsidP="001664A3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EB18AD">
              <w:rPr>
                <w:b/>
                <w:bCs/>
              </w:rPr>
              <w:t xml:space="preserve">TIPO DE BENEFICIO: </w:t>
            </w:r>
            <w:r w:rsidRPr="00EB18AD">
              <w:rPr>
                <w:bCs/>
              </w:rPr>
              <w:t xml:space="preserve">Aposentadoria por </w:t>
            </w:r>
            <w:r>
              <w:rPr>
                <w:bCs/>
              </w:rPr>
              <w:t xml:space="preserve">Idade </w:t>
            </w:r>
          </w:p>
        </w:tc>
      </w:tr>
      <w:tr w:rsidR="00526D02" w:rsidRPr="00C9245B" w14:paraId="723DFF68" w14:textId="77777777" w:rsidTr="005B4F3A">
        <w:trPr>
          <w:trHeight w:val="287"/>
        </w:trPr>
        <w:tc>
          <w:tcPr>
            <w:tcW w:w="5960" w:type="dxa"/>
            <w:tcBorders>
              <w:bottom w:val="single" w:sz="4" w:space="0" w:color="auto"/>
            </w:tcBorders>
          </w:tcPr>
          <w:p w14:paraId="6EBC57E7" w14:textId="1DFEFAC5" w:rsidR="00526D02" w:rsidRPr="00EB18AD" w:rsidRDefault="00526D02" w:rsidP="001664A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EB18AD">
              <w:rPr>
                <w:b/>
                <w:bCs/>
              </w:rPr>
              <w:t xml:space="preserve">REQUERENTE: </w:t>
            </w:r>
            <w:r w:rsidR="00000F3D">
              <w:rPr>
                <w:bCs/>
              </w:rPr>
              <w:t>Jeselda Maria Schaedler da Silva</w:t>
            </w:r>
            <w:r w:rsidR="00871520">
              <w:rPr>
                <w:bCs/>
              </w:rPr>
              <w:t xml:space="preserve"> 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4A852DE1" w14:textId="145C71BB" w:rsidR="00526D02" w:rsidRPr="00EB18AD" w:rsidRDefault="00526D02" w:rsidP="001664A3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EB18AD">
              <w:rPr>
                <w:b/>
                <w:bCs/>
              </w:rPr>
              <w:t xml:space="preserve">Data da </w:t>
            </w:r>
            <w:r>
              <w:rPr>
                <w:b/>
                <w:bCs/>
              </w:rPr>
              <w:t>Aná</w:t>
            </w:r>
            <w:r w:rsidRPr="00EB18AD">
              <w:rPr>
                <w:b/>
                <w:bCs/>
              </w:rPr>
              <w:t xml:space="preserve">lise: </w:t>
            </w:r>
            <w:r w:rsidR="00000F3D">
              <w:rPr>
                <w:bCs/>
              </w:rPr>
              <w:t>02/08/2024</w:t>
            </w:r>
          </w:p>
        </w:tc>
      </w:tr>
      <w:tr w:rsidR="00526D02" w:rsidRPr="00C9245B" w14:paraId="6783FCAE" w14:textId="77777777" w:rsidTr="005B4F3A">
        <w:trPr>
          <w:trHeight w:val="327"/>
        </w:trPr>
        <w:tc>
          <w:tcPr>
            <w:tcW w:w="9100" w:type="dxa"/>
            <w:gridSpan w:val="2"/>
          </w:tcPr>
          <w:p w14:paraId="4F7C1D7C" w14:textId="52CD70BB" w:rsidR="00526D02" w:rsidRPr="00EB18AD" w:rsidRDefault="00526D02" w:rsidP="001664A3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EB18AD">
              <w:rPr>
                <w:b/>
              </w:rPr>
              <w:t>PROCESSO Nº:</w:t>
            </w:r>
            <w:r>
              <w:rPr>
                <w:b/>
              </w:rPr>
              <w:t xml:space="preserve"> </w:t>
            </w:r>
            <w:r w:rsidR="00871520">
              <w:t>202</w:t>
            </w:r>
            <w:r w:rsidR="00000F3D">
              <w:t>4</w:t>
            </w:r>
            <w:r w:rsidR="00871520">
              <w:t>.02.00</w:t>
            </w:r>
            <w:r w:rsidR="00000F3D">
              <w:t>094</w:t>
            </w:r>
            <w:r w:rsidR="00871520">
              <w:t>P</w:t>
            </w:r>
          </w:p>
        </w:tc>
      </w:tr>
      <w:tr w:rsidR="00526D02" w:rsidRPr="00C9245B" w14:paraId="7D6C3E1A" w14:textId="77777777" w:rsidTr="005B4F3A">
        <w:trPr>
          <w:trHeight w:val="397"/>
        </w:trPr>
        <w:tc>
          <w:tcPr>
            <w:tcW w:w="9100" w:type="dxa"/>
            <w:gridSpan w:val="2"/>
            <w:tcBorders>
              <w:bottom w:val="single" w:sz="4" w:space="0" w:color="auto"/>
            </w:tcBorders>
          </w:tcPr>
          <w:p w14:paraId="4D8188DC" w14:textId="03280ABC" w:rsidR="00526D02" w:rsidRPr="00EB18AD" w:rsidRDefault="00526D02" w:rsidP="001664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EB18AD">
              <w:rPr>
                <w:b/>
                <w:bCs/>
              </w:rPr>
              <w:t xml:space="preserve">ENCAMINHAMENTO: </w:t>
            </w:r>
            <w:r w:rsidR="00BA4E9A">
              <w:rPr>
                <w:bCs/>
              </w:rPr>
              <w:t xml:space="preserve"> ARIPUANÃ-PREVI</w:t>
            </w:r>
          </w:p>
        </w:tc>
      </w:tr>
    </w:tbl>
    <w:p w14:paraId="19E3DBA4" w14:textId="7DCA9A4B" w:rsidR="00871520" w:rsidRDefault="005B4F3A" w:rsidP="00506013">
      <w:pPr>
        <w:tabs>
          <w:tab w:val="left" w:pos="615"/>
        </w:tabs>
        <w:autoSpaceDE w:val="0"/>
        <w:autoSpaceDN w:val="0"/>
        <w:adjustRightInd w:val="0"/>
        <w:spacing w:before="240" w:line="276" w:lineRule="auto"/>
        <w:rPr>
          <w:b/>
          <w:bCs/>
        </w:rPr>
      </w:pPr>
      <w:r>
        <w:rPr>
          <w:b/>
          <w:bCs/>
        </w:rPr>
        <w:tab/>
      </w:r>
      <w:r w:rsidR="000A5684">
        <w:rPr>
          <w:b/>
          <w:bCs/>
        </w:rPr>
        <w:t xml:space="preserve">   </w:t>
      </w:r>
      <w:r w:rsidR="007436AC" w:rsidRPr="00EB18AD">
        <w:rPr>
          <w:b/>
          <w:bCs/>
        </w:rPr>
        <w:t xml:space="preserve">Senhor </w:t>
      </w:r>
      <w:r w:rsidR="00CB6E73" w:rsidRPr="00EB18AD">
        <w:rPr>
          <w:b/>
          <w:bCs/>
        </w:rPr>
        <w:t>Gestor</w:t>
      </w:r>
      <w:r>
        <w:rPr>
          <w:b/>
          <w:bCs/>
        </w:rPr>
        <w:t>,</w:t>
      </w:r>
    </w:p>
    <w:p w14:paraId="0ABFEA43" w14:textId="77777777" w:rsidR="005B4F3A" w:rsidRPr="005B4F3A" w:rsidRDefault="005B4F3A" w:rsidP="00506013">
      <w:pPr>
        <w:tabs>
          <w:tab w:val="left" w:pos="615"/>
        </w:tabs>
        <w:autoSpaceDE w:val="0"/>
        <w:autoSpaceDN w:val="0"/>
        <w:adjustRightInd w:val="0"/>
        <w:spacing w:before="240" w:line="276" w:lineRule="auto"/>
        <w:ind w:firstLine="851"/>
        <w:rPr>
          <w:b/>
          <w:bCs/>
          <w:sz w:val="4"/>
          <w:szCs w:val="4"/>
        </w:rPr>
      </w:pPr>
    </w:p>
    <w:p w14:paraId="556DE02B" w14:textId="30EE11AB" w:rsidR="00F458E4" w:rsidRDefault="00A5710E" w:rsidP="00506013">
      <w:pPr>
        <w:tabs>
          <w:tab w:val="left" w:pos="2679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  <w:r w:rsidRPr="00EB18AD">
        <w:rPr>
          <w:bCs/>
        </w:rPr>
        <w:t xml:space="preserve">Em consonância com o </w:t>
      </w:r>
      <w:r w:rsidR="00CB6E73" w:rsidRPr="00EB18AD">
        <w:rPr>
          <w:bCs/>
        </w:rPr>
        <w:t>previsto no Art. 74 da Constituição Federal, Lei Orgânica do Tribunal de Contas do Estado, com redação dada pelo Art. 162, §</w:t>
      </w:r>
      <w:r w:rsidR="008F5453" w:rsidRPr="00EB18AD">
        <w:rPr>
          <w:bCs/>
        </w:rPr>
        <w:t xml:space="preserve"> 2º da Resolução nº 14, de 25 de setembro de 2007, Regimento Interno e Resolução Normativa nº 13/2010 do Tribunal de Contas do Estado, Lei Orgânica do Município e Lei Municipal 721/2007, que instituiu o Sistema de Controle Interno no Municípi</w:t>
      </w:r>
      <w:r w:rsidR="00310056">
        <w:rPr>
          <w:bCs/>
        </w:rPr>
        <w:t xml:space="preserve">o, </w:t>
      </w:r>
      <w:r w:rsidR="00A956FF">
        <w:rPr>
          <w:bCs/>
        </w:rPr>
        <w:t>bem como</w:t>
      </w:r>
      <w:r w:rsidR="004229E1">
        <w:rPr>
          <w:bCs/>
        </w:rPr>
        <w:t xml:space="preserve"> </w:t>
      </w:r>
      <w:r w:rsidR="00871520">
        <w:rPr>
          <w:bCs/>
        </w:rPr>
        <w:t xml:space="preserve">o solicitado no memorando nº </w:t>
      </w:r>
      <w:r w:rsidR="000A5684">
        <w:rPr>
          <w:bCs/>
        </w:rPr>
        <w:t>073/2024/</w:t>
      </w:r>
      <w:r w:rsidR="00BA4E9A">
        <w:rPr>
          <w:bCs/>
        </w:rPr>
        <w:t>ARIPUANÃ-PREVI</w:t>
      </w:r>
      <w:r w:rsidR="00702755">
        <w:rPr>
          <w:bCs/>
        </w:rPr>
        <w:t>, emitimos</w:t>
      </w:r>
      <w:r w:rsidR="00310056">
        <w:rPr>
          <w:bCs/>
        </w:rPr>
        <w:t xml:space="preserve"> parecer quanto </w:t>
      </w:r>
      <w:r w:rsidR="00113FBA">
        <w:rPr>
          <w:bCs/>
        </w:rPr>
        <w:t>à</w:t>
      </w:r>
      <w:r w:rsidR="00310056">
        <w:rPr>
          <w:bCs/>
        </w:rPr>
        <w:t xml:space="preserve"> </w:t>
      </w:r>
      <w:r w:rsidR="00113FBA">
        <w:rPr>
          <w:bCs/>
        </w:rPr>
        <w:t>concessão de</w:t>
      </w:r>
      <w:r w:rsidR="00310056">
        <w:rPr>
          <w:bCs/>
        </w:rPr>
        <w:t xml:space="preserve"> Benefí</w:t>
      </w:r>
      <w:r w:rsidR="008F5453" w:rsidRPr="00EB18AD">
        <w:rPr>
          <w:bCs/>
        </w:rPr>
        <w:t>cio Previdenciário requerido</w:t>
      </w:r>
      <w:r w:rsidR="00BA4E9A">
        <w:rPr>
          <w:bCs/>
        </w:rPr>
        <w:t>.</w:t>
      </w:r>
    </w:p>
    <w:p w14:paraId="733DB74C" w14:textId="77777777" w:rsidR="00F458E4" w:rsidRDefault="00F458E4" w:rsidP="00506013">
      <w:pPr>
        <w:autoSpaceDE w:val="0"/>
        <w:autoSpaceDN w:val="0"/>
        <w:adjustRightInd w:val="0"/>
        <w:spacing w:before="240" w:line="276" w:lineRule="auto"/>
        <w:jc w:val="both"/>
        <w:rPr>
          <w:b/>
          <w:bCs/>
        </w:rPr>
      </w:pPr>
      <w:r w:rsidRPr="00EB18AD">
        <w:rPr>
          <w:b/>
          <w:bCs/>
        </w:rPr>
        <w:t>1-</w:t>
      </w:r>
      <w:r w:rsidR="00310056">
        <w:rPr>
          <w:b/>
          <w:bCs/>
        </w:rPr>
        <w:t>Da aná</w:t>
      </w:r>
      <w:r w:rsidR="00A86191">
        <w:rPr>
          <w:b/>
          <w:bCs/>
        </w:rPr>
        <w:t>lise</w:t>
      </w:r>
    </w:p>
    <w:p w14:paraId="3A6B90B1" w14:textId="5C853115" w:rsidR="005B4F3A" w:rsidRPr="005B4F3A" w:rsidRDefault="00A86191" w:rsidP="00506013">
      <w:pPr>
        <w:numPr>
          <w:ilvl w:val="1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bCs/>
        </w:rPr>
      </w:pPr>
      <w:r w:rsidRPr="00A86191">
        <w:rPr>
          <w:b/>
          <w:bCs/>
        </w:rPr>
        <w:t>- Base Lega</w:t>
      </w:r>
      <w:r w:rsidR="005B4F3A">
        <w:rPr>
          <w:b/>
          <w:bCs/>
        </w:rPr>
        <w:t>l</w:t>
      </w:r>
    </w:p>
    <w:p w14:paraId="06AFA478" w14:textId="1AB4D34C" w:rsidR="00D63DB6" w:rsidRDefault="00A5710E" w:rsidP="00506013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  <w:r w:rsidRPr="00A86191">
        <w:rPr>
          <w:bCs/>
        </w:rPr>
        <w:t>Administração disp</w:t>
      </w:r>
      <w:r w:rsidR="004C05B2">
        <w:rPr>
          <w:bCs/>
        </w:rPr>
        <w:t>õe da Lei Municipal nº 180/2021</w:t>
      </w:r>
      <w:r w:rsidR="008F5453" w:rsidRPr="00A86191">
        <w:rPr>
          <w:bCs/>
        </w:rPr>
        <w:t>, que rege as normas da Previdência Social do Município</w:t>
      </w:r>
      <w:r w:rsidR="006E059B" w:rsidRPr="00A86191">
        <w:rPr>
          <w:bCs/>
        </w:rPr>
        <w:t xml:space="preserve"> de A</w:t>
      </w:r>
      <w:r w:rsidR="00915CB2" w:rsidRPr="00A86191">
        <w:rPr>
          <w:bCs/>
        </w:rPr>
        <w:t xml:space="preserve">ripuanã - </w:t>
      </w:r>
      <w:r w:rsidR="00BA4E9A">
        <w:rPr>
          <w:bCs/>
        </w:rPr>
        <w:t>ARIPUANÃ-PREVI</w:t>
      </w:r>
      <w:r w:rsidR="008F5453" w:rsidRPr="00A86191">
        <w:rPr>
          <w:bCs/>
        </w:rPr>
        <w:t>, e dispõe no Art. 12 quais os requisitos para concess</w:t>
      </w:r>
      <w:r w:rsidR="00D50949" w:rsidRPr="00A86191">
        <w:rPr>
          <w:bCs/>
        </w:rPr>
        <w:t xml:space="preserve">ão de benefícios pleiteados, sendo </w:t>
      </w:r>
      <w:r w:rsidR="008F5453" w:rsidRPr="00A86191">
        <w:rPr>
          <w:bCs/>
        </w:rPr>
        <w:t>constat</w:t>
      </w:r>
      <w:r w:rsidR="00D50949" w:rsidRPr="00A86191">
        <w:rPr>
          <w:bCs/>
        </w:rPr>
        <w:t>ado</w:t>
      </w:r>
      <w:r w:rsidR="00915AAE" w:rsidRPr="00A86191">
        <w:rPr>
          <w:bCs/>
        </w:rPr>
        <w:t xml:space="preserve"> </w:t>
      </w:r>
      <w:r w:rsidR="00310056" w:rsidRPr="00A86191">
        <w:rPr>
          <w:bCs/>
        </w:rPr>
        <w:t>que o benefí</w:t>
      </w:r>
      <w:r w:rsidR="008F5453" w:rsidRPr="00A86191">
        <w:rPr>
          <w:bCs/>
        </w:rPr>
        <w:t xml:space="preserve">cio ora </w:t>
      </w:r>
      <w:r w:rsidR="00113FBA" w:rsidRPr="00A86191">
        <w:rPr>
          <w:bCs/>
        </w:rPr>
        <w:t>concedido</w:t>
      </w:r>
      <w:r w:rsidR="008F5453" w:rsidRPr="00A86191">
        <w:rPr>
          <w:bCs/>
        </w:rPr>
        <w:t xml:space="preserve"> </w:t>
      </w:r>
      <w:r w:rsidR="002570B6" w:rsidRPr="00A86191">
        <w:rPr>
          <w:bCs/>
        </w:rPr>
        <w:t>se enquadra</w:t>
      </w:r>
      <w:r w:rsidR="008F5453" w:rsidRPr="00A86191">
        <w:rPr>
          <w:bCs/>
        </w:rPr>
        <w:t xml:space="preserve"> dentro do pleito</w:t>
      </w:r>
      <w:r w:rsidR="00BA4E9A">
        <w:rPr>
          <w:bCs/>
        </w:rPr>
        <w:t>.</w:t>
      </w:r>
    </w:p>
    <w:p w14:paraId="1B453F2D" w14:textId="77777777" w:rsidR="00941842" w:rsidRDefault="008F5453" w:rsidP="00506013">
      <w:pPr>
        <w:numPr>
          <w:ilvl w:val="1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bCs/>
        </w:rPr>
      </w:pPr>
      <w:r w:rsidRPr="00D63DB6">
        <w:rPr>
          <w:b/>
          <w:bCs/>
        </w:rPr>
        <w:t>–D</w:t>
      </w:r>
      <w:r w:rsidR="00230C88" w:rsidRPr="00D63DB6">
        <w:rPr>
          <w:b/>
          <w:bCs/>
        </w:rPr>
        <w:t>a</w:t>
      </w:r>
      <w:r w:rsidRPr="00D63DB6">
        <w:rPr>
          <w:b/>
          <w:bCs/>
        </w:rPr>
        <w:t xml:space="preserve"> requerente</w:t>
      </w:r>
    </w:p>
    <w:p w14:paraId="4A9561EF" w14:textId="1A2FE15B" w:rsidR="00B769F6" w:rsidRPr="00941842" w:rsidRDefault="00703D0C" w:rsidP="00506013">
      <w:pPr>
        <w:autoSpaceDE w:val="0"/>
        <w:autoSpaceDN w:val="0"/>
        <w:adjustRightInd w:val="0"/>
        <w:spacing w:before="240" w:line="276" w:lineRule="auto"/>
        <w:ind w:firstLine="708"/>
        <w:jc w:val="both"/>
        <w:rPr>
          <w:bCs/>
        </w:rPr>
      </w:pPr>
      <w:r w:rsidRPr="00941842">
        <w:rPr>
          <w:bCs/>
        </w:rPr>
        <w:t xml:space="preserve">Consta nos autos, o requerimento </w:t>
      </w:r>
      <w:r w:rsidR="00BA4E9A">
        <w:rPr>
          <w:bCs/>
        </w:rPr>
        <w:t xml:space="preserve">de aposentadoria por idade, </w:t>
      </w:r>
      <w:r w:rsidRPr="00941842">
        <w:rPr>
          <w:bCs/>
        </w:rPr>
        <w:t xml:space="preserve">formulado </w:t>
      </w:r>
      <w:r w:rsidR="000707A9" w:rsidRPr="00941842">
        <w:rPr>
          <w:bCs/>
        </w:rPr>
        <w:t>por</w:t>
      </w:r>
      <w:r w:rsidR="00D02485" w:rsidRPr="00941842">
        <w:rPr>
          <w:bCs/>
        </w:rPr>
        <w:t xml:space="preserve"> </w:t>
      </w:r>
      <w:r w:rsidR="006E5A60">
        <w:rPr>
          <w:b/>
          <w:bCs/>
        </w:rPr>
        <w:t>Jeselda Maria Schaedler da Silva</w:t>
      </w:r>
      <w:r w:rsidR="006E7589" w:rsidRPr="00941842">
        <w:rPr>
          <w:b/>
          <w:bCs/>
        </w:rPr>
        <w:t>,</w:t>
      </w:r>
      <w:r w:rsidR="00D02485" w:rsidRPr="00941842">
        <w:rPr>
          <w:bCs/>
        </w:rPr>
        <w:t xml:space="preserve"> brasileir</w:t>
      </w:r>
      <w:r w:rsidR="00124A48" w:rsidRPr="00941842">
        <w:rPr>
          <w:bCs/>
        </w:rPr>
        <w:t>a</w:t>
      </w:r>
      <w:r w:rsidR="000B7B3C" w:rsidRPr="00941842">
        <w:rPr>
          <w:bCs/>
        </w:rPr>
        <w:t xml:space="preserve">, </w:t>
      </w:r>
      <w:r w:rsidR="006E5A60">
        <w:rPr>
          <w:bCs/>
        </w:rPr>
        <w:t>casada</w:t>
      </w:r>
      <w:r w:rsidR="00BA4E9A">
        <w:rPr>
          <w:bCs/>
        </w:rPr>
        <w:t xml:space="preserve">, </w:t>
      </w:r>
      <w:r w:rsidR="000B7B3C" w:rsidRPr="00941842">
        <w:rPr>
          <w:bCs/>
        </w:rPr>
        <w:t>portador</w:t>
      </w:r>
      <w:r w:rsidR="00124A48" w:rsidRPr="00941842">
        <w:rPr>
          <w:bCs/>
        </w:rPr>
        <w:t>a</w:t>
      </w:r>
      <w:r w:rsidR="00CA74CF" w:rsidRPr="00941842">
        <w:rPr>
          <w:bCs/>
        </w:rPr>
        <w:t xml:space="preserve"> do RG nº </w:t>
      </w:r>
      <w:r w:rsidR="006E5A60">
        <w:rPr>
          <w:bCs/>
        </w:rPr>
        <w:t>1144812-1</w:t>
      </w:r>
      <w:r w:rsidR="00BA4E9A">
        <w:rPr>
          <w:bCs/>
        </w:rPr>
        <w:t xml:space="preserve"> </w:t>
      </w:r>
      <w:r w:rsidR="00124A48" w:rsidRPr="00941842">
        <w:rPr>
          <w:bCs/>
        </w:rPr>
        <w:t>S</w:t>
      </w:r>
      <w:r w:rsidR="006E5A60">
        <w:rPr>
          <w:bCs/>
        </w:rPr>
        <w:t>J</w:t>
      </w:r>
      <w:r w:rsidR="00FA344C" w:rsidRPr="00941842">
        <w:rPr>
          <w:bCs/>
        </w:rPr>
        <w:t>/MT</w:t>
      </w:r>
      <w:r w:rsidR="009E65A2" w:rsidRPr="00941842">
        <w:rPr>
          <w:bCs/>
        </w:rPr>
        <w:t>,</w:t>
      </w:r>
      <w:r w:rsidR="000B7B3C" w:rsidRPr="00941842">
        <w:rPr>
          <w:bCs/>
        </w:rPr>
        <w:t xml:space="preserve"> CPF</w:t>
      </w:r>
      <w:r w:rsidR="004F323D" w:rsidRPr="00941842">
        <w:rPr>
          <w:bCs/>
        </w:rPr>
        <w:t xml:space="preserve"> nº </w:t>
      </w:r>
      <w:r w:rsidR="006E5A60">
        <w:rPr>
          <w:bCs/>
        </w:rPr>
        <w:t>538.035.071-20</w:t>
      </w:r>
      <w:r w:rsidRPr="00941842">
        <w:rPr>
          <w:bCs/>
        </w:rPr>
        <w:t xml:space="preserve">, </w:t>
      </w:r>
      <w:r w:rsidR="000252EF" w:rsidRPr="00941842">
        <w:rPr>
          <w:bCs/>
        </w:rPr>
        <w:t>efetiv</w:t>
      </w:r>
      <w:r w:rsidR="00124A48" w:rsidRPr="00941842">
        <w:rPr>
          <w:bCs/>
        </w:rPr>
        <w:t>a</w:t>
      </w:r>
      <w:r w:rsidR="00D02485" w:rsidRPr="00941842">
        <w:rPr>
          <w:bCs/>
        </w:rPr>
        <w:t xml:space="preserve"> </w:t>
      </w:r>
      <w:r w:rsidR="00230C88" w:rsidRPr="00941842">
        <w:rPr>
          <w:bCs/>
        </w:rPr>
        <w:t>n</w:t>
      </w:r>
      <w:r w:rsidRPr="00941842">
        <w:rPr>
          <w:bCs/>
        </w:rPr>
        <w:t>o</w:t>
      </w:r>
      <w:r w:rsidR="00D02485" w:rsidRPr="00941842">
        <w:rPr>
          <w:bCs/>
        </w:rPr>
        <w:t xml:space="preserve"> </w:t>
      </w:r>
      <w:r w:rsidR="00230C88" w:rsidRPr="00941842">
        <w:rPr>
          <w:bCs/>
        </w:rPr>
        <w:t>cargo d</w:t>
      </w:r>
      <w:r w:rsidR="00EB0752" w:rsidRPr="00941842">
        <w:rPr>
          <w:bCs/>
        </w:rPr>
        <w:t xml:space="preserve">e </w:t>
      </w:r>
      <w:r w:rsidR="00FA344C" w:rsidRPr="00941842">
        <w:rPr>
          <w:bCs/>
        </w:rPr>
        <w:t xml:space="preserve">carreira de </w:t>
      </w:r>
      <w:r w:rsidR="006E5A60">
        <w:rPr>
          <w:bCs/>
        </w:rPr>
        <w:t>Agente de Serviços Públicos</w:t>
      </w:r>
      <w:r w:rsidR="00871520" w:rsidRPr="00941842">
        <w:rPr>
          <w:bCs/>
        </w:rPr>
        <w:t>, Classe A</w:t>
      </w:r>
      <w:r w:rsidR="00A72C98" w:rsidRPr="00941842">
        <w:rPr>
          <w:bCs/>
        </w:rPr>
        <w:t xml:space="preserve"> Nível 0</w:t>
      </w:r>
      <w:r w:rsidR="006E5A60">
        <w:rPr>
          <w:bCs/>
        </w:rPr>
        <w:t>1</w:t>
      </w:r>
      <w:r w:rsidR="00EB0752" w:rsidRPr="00941842">
        <w:rPr>
          <w:bCs/>
        </w:rPr>
        <w:t>,</w:t>
      </w:r>
      <w:r w:rsidR="006E1136" w:rsidRPr="00941842">
        <w:rPr>
          <w:bCs/>
        </w:rPr>
        <w:t xml:space="preserve"> </w:t>
      </w:r>
      <w:r w:rsidR="00CA74CF" w:rsidRPr="00941842">
        <w:rPr>
          <w:bCs/>
        </w:rPr>
        <w:t xml:space="preserve">conforme portaria </w:t>
      </w:r>
      <w:r w:rsidR="00CA74CF" w:rsidRPr="00BA4E9A">
        <w:rPr>
          <w:bCs/>
        </w:rPr>
        <w:t xml:space="preserve">nº </w:t>
      </w:r>
      <w:r w:rsidR="006E5A60">
        <w:rPr>
          <w:b/>
          <w:bCs/>
        </w:rPr>
        <w:t>2.647/2006</w:t>
      </w:r>
      <w:r w:rsidR="001E7689" w:rsidRPr="00BA4E9A">
        <w:rPr>
          <w:bCs/>
        </w:rPr>
        <w:t xml:space="preserve"> </w:t>
      </w:r>
      <w:r w:rsidR="00EB0752" w:rsidRPr="00BA4E9A">
        <w:rPr>
          <w:bCs/>
        </w:rPr>
        <w:t xml:space="preserve">de </w:t>
      </w:r>
      <w:r w:rsidR="00BA4E9A" w:rsidRPr="00BA4E9A">
        <w:rPr>
          <w:b/>
          <w:bCs/>
        </w:rPr>
        <w:t>01/0</w:t>
      </w:r>
      <w:r w:rsidR="006E5A60">
        <w:rPr>
          <w:b/>
          <w:bCs/>
        </w:rPr>
        <w:t>3</w:t>
      </w:r>
      <w:r w:rsidR="00BA4E9A" w:rsidRPr="00BA4E9A">
        <w:rPr>
          <w:b/>
          <w:bCs/>
        </w:rPr>
        <w:t>/200</w:t>
      </w:r>
      <w:r w:rsidR="006E5A60">
        <w:rPr>
          <w:b/>
          <w:bCs/>
        </w:rPr>
        <w:t>6</w:t>
      </w:r>
      <w:r w:rsidR="0013369D" w:rsidRPr="00941842">
        <w:rPr>
          <w:bCs/>
        </w:rPr>
        <w:t>,</w:t>
      </w:r>
      <w:r w:rsidR="00A72C98" w:rsidRPr="00941842">
        <w:rPr>
          <w:bCs/>
        </w:rPr>
        <w:t xml:space="preserve"> </w:t>
      </w:r>
      <w:r w:rsidR="007737DE" w:rsidRPr="00941842">
        <w:rPr>
          <w:bCs/>
        </w:rPr>
        <w:t xml:space="preserve">com </w:t>
      </w:r>
      <w:r w:rsidR="00941842" w:rsidRPr="00941842">
        <w:rPr>
          <w:bCs/>
        </w:rPr>
        <w:t>número</w:t>
      </w:r>
      <w:r w:rsidR="007737DE" w:rsidRPr="00941842">
        <w:rPr>
          <w:bCs/>
        </w:rPr>
        <w:t xml:space="preserve"> de matricula </w:t>
      </w:r>
      <w:r w:rsidR="00BA4E9A">
        <w:rPr>
          <w:bCs/>
        </w:rPr>
        <w:t xml:space="preserve">nº </w:t>
      </w:r>
      <w:r w:rsidR="006E5A60">
        <w:rPr>
          <w:b/>
          <w:bCs/>
        </w:rPr>
        <w:t>1</w:t>
      </w:r>
      <w:r w:rsidR="00506013">
        <w:rPr>
          <w:b/>
          <w:bCs/>
        </w:rPr>
        <w:t>.</w:t>
      </w:r>
      <w:r w:rsidR="006E5A60">
        <w:rPr>
          <w:b/>
          <w:bCs/>
        </w:rPr>
        <w:t>046</w:t>
      </w:r>
      <w:r w:rsidR="007737DE" w:rsidRPr="00941842">
        <w:rPr>
          <w:bCs/>
        </w:rPr>
        <w:t xml:space="preserve">, </w:t>
      </w:r>
      <w:r w:rsidR="0013369D" w:rsidRPr="00941842">
        <w:rPr>
          <w:bCs/>
        </w:rPr>
        <w:t>lotad</w:t>
      </w:r>
      <w:r w:rsidR="00124A48" w:rsidRPr="00941842">
        <w:rPr>
          <w:bCs/>
        </w:rPr>
        <w:t>a</w:t>
      </w:r>
      <w:r w:rsidRPr="00941842">
        <w:rPr>
          <w:bCs/>
        </w:rPr>
        <w:t xml:space="preserve"> na</w:t>
      </w:r>
      <w:r w:rsidR="00563384" w:rsidRPr="00563384">
        <w:rPr>
          <w:bCs/>
        </w:rPr>
        <w:t xml:space="preserve"> </w:t>
      </w:r>
      <w:r w:rsidR="00563384" w:rsidRPr="00941842">
        <w:rPr>
          <w:bCs/>
        </w:rPr>
        <w:t>Secretaria Municipal</w:t>
      </w:r>
      <w:r w:rsidR="00563384">
        <w:rPr>
          <w:bCs/>
        </w:rPr>
        <w:t xml:space="preserve"> de Assistência Social e transferida para </w:t>
      </w:r>
      <w:r w:rsidRPr="00941842">
        <w:rPr>
          <w:bCs/>
        </w:rPr>
        <w:t xml:space="preserve">Secretaria Municipal de </w:t>
      </w:r>
      <w:r w:rsidR="006E5A60">
        <w:rPr>
          <w:bCs/>
        </w:rPr>
        <w:t>Administração</w:t>
      </w:r>
      <w:r w:rsidR="00563384">
        <w:rPr>
          <w:bCs/>
        </w:rPr>
        <w:t xml:space="preserve"> em 01/04/2015, portaria n. 7.741/2015</w:t>
      </w:r>
      <w:r w:rsidR="006E5A60">
        <w:rPr>
          <w:bCs/>
        </w:rPr>
        <w:t>.</w:t>
      </w:r>
    </w:p>
    <w:p w14:paraId="07673222" w14:textId="5E9DD4D9" w:rsidR="005B4F3A" w:rsidRDefault="008E1BD2" w:rsidP="0050601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769F6">
        <w:t xml:space="preserve">Conforme </w:t>
      </w:r>
      <w:r w:rsidR="00862AEF">
        <w:t>c</w:t>
      </w:r>
      <w:r w:rsidRPr="00B769F6">
        <w:t xml:space="preserve">ertidão de vida funcional, </w:t>
      </w:r>
      <w:r w:rsidR="00C37280" w:rsidRPr="00B769F6">
        <w:t xml:space="preserve">juntada aos autos, </w:t>
      </w:r>
      <w:r w:rsidR="00124A48">
        <w:t>a</w:t>
      </w:r>
      <w:r w:rsidR="00C37280" w:rsidRPr="00B769F6">
        <w:t xml:space="preserve"> servidor</w:t>
      </w:r>
      <w:r w:rsidR="00124A48">
        <w:t>a</w:t>
      </w:r>
      <w:r w:rsidR="00C37280" w:rsidRPr="00B769F6">
        <w:t xml:space="preserve"> acima qualifi</w:t>
      </w:r>
      <w:r w:rsidR="000520B4" w:rsidRPr="00B769F6">
        <w:t>cad</w:t>
      </w:r>
      <w:r w:rsidR="00124A48">
        <w:t xml:space="preserve">a, atualmente </w:t>
      </w:r>
      <w:r w:rsidR="0050309C">
        <w:t>está</w:t>
      </w:r>
      <w:r w:rsidR="00A72C98">
        <w:t xml:space="preserve"> enquadrada </w:t>
      </w:r>
      <w:r w:rsidR="00941842">
        <w:t xml:space="preserve">no cargo, Classe e nível </w:t>
      </w:r>
      <w:r w:rsidR="001F6A11">
        <w:t>anteriormente</w:t>
      </w:r>
      <w:r w:rsidR="00941842">
        <w:t xml:space="preserve"> referendado</w:t>
      </w:r>
      <w:r w:rsidR="0013369D" w:rsidRPr="00B769F6">
        <w:t xml:space="preserve">, </w:t>
      </w:r>
      <w:r w:rsidR="006F515B" w:rsidRPr="00B769F6">
        <w:t xml:space="preserve">com vencimento base atual no valor de </w:t>
      </w:r>
      <w:r w:rsidR="00CA74CF" w:rsidRPr="007737DE">
        <w:rPr>
          <w:b/>
        </w:rPr>
        <w:t xml:space="preserve">R$ </w:t>
      </w:r>
      <w:r w:rsidR="001F6A11">
        <w:rPr>
          <w:b/>
        </w:rPr>
        <w:t>2.286,16</w:t>
      </w:r>
      <w:r w:rsidR="00541A90" w:rsidRPr="00B769F6">
        <w:t xml:space="preserve"> </w:t>
      </w:r>
      <w:r w:rsidR="00541A90" w:rsidRPr="00B5179B">
        <w:t>(</w:t>
      </w:r>
      <w:r w:rsidR="00941842" w:rsidRPr="00B5179B">
        <w:t>dois</w:t>
      </w:r>
      <w:r w:rsidR="00A72C98" w:rsidRPr="00B5179B">
        <w:t xml:space="preserve"> mil</w:t>
      </w:r>
      <w:r w:rsidR="00B5179B" w:rsidRPr="00B5179B">
        <w:t xml:space="preserve"> duzentos e </w:t>
      </w:r>
      <w:r w:rsidR="001F6A11">
        <w:t>oitenta</w:t>
      </w:r>
      <w:r w:rsidR="00B5179B" w:rsidRPr="00B5179B">
        <w:t xml:space="preserve"> e </w:t>
      </w:r>
      <w:r w:rsidR="001F6A11">
        <w:t>seis</w:t>
      </w:r>
      <w:r w:rsidR="00B5179B" w:rsidRPr="00B5179B">
        <w:t xml:space="preserve"> reais e </w:t>
      </w:r>
      <w:r w:rsidR="001F6A11">
        <w:t>dezesseis</w:t>
      </w:r>
      <w:r w:rsidR="00B5179B" w:rsidRPr="00B5179B">
        <w:t xml:space="preserve"> </w:t>
      </w:r>
      <w:r w:rsidR="006E7589" w:rsidRPr="00B5179B">
        <w:t>centavos</w:t>
      </w:r>
      <w:r w:rsidR="00541A90" w:rsidRPr="00B5179B">
        <w:t>)</w:t>
      </w:r>
      <w:r w:rsidR="006F515B" w:rsidRPr="00B5179B">
        <w:t>,</w:t>
      </w:r>
      <w:r w:rsidR="006F515B" w:rsidRPr="00B769F6">
        <w:t xml:space="preserve"> </w:t>
      </w:r>
      <w:r w:rsidRPr="00B769F6">
        <w:t>conforme</w:t>
      </w:r>
      <w:r w:rsidRPr="00EB18AD">
        <w:t xml:space="preserve"> estabelece o Plano de cargos </w:t>
      </w:r>
      <w:r w:rsidR="00DD48E6">
        <w:t>e carreira</w:t>
      </w:r>
      <w:r w:rsidR="00567E16" w:rsidRPr="00EB18AD">
        <w:t xml:space="preserve"> </w:t>
      </w:r>
      <w:r w:rsidRPr="00EB18AD">
        <w:t xml:space="preserve">do </w:t>
      </w:r>
      <w:r w:rsidR="00E24B9F" w:rsidRPr="00785993">
        <w:t>Município</w:t>
      </w:r>
      <w:r w:rsidR="00302624">
        <w:t>,</w:t>
      </w:r>
      <w:r w:rsidR="0097759E" w:rsidRPr="00785993">
        <w:t xml:space="preserve"> </w:t>
      </w:r>
      <w:r w:rsidR="00C66830" w:rsidRPr="00785993">
        <w:t xml:space="preserve">de acordo com a </w:t>
      </w:r>
      <w:r w:rsidR="00E24B9F" w:rsidRPr="00785993">
        <w:t xml:space="preserve">Lei </w:t>
      </w:r>
      <w:r w:rsidR="0097759E" w:rsidRPr="00785993">
        <w:t xml:space="preserve">Complementar </w:t>
      </w:r>
      <w:r w:rsidR="00B5179B">
        <w:t>182/2021</w:t>
      </w:r>
      <w:r w:rsidR="00D14720" w:rsidRPr="00785993">
        <w:t>,</w:t>
      </w:r>
      <w:r w:rsidR="00541A90" w:rsidRPr="00785993">
        <w:t xml:space="preserve"> </w:t>
      </w:r>
      <w:r w:rsidR="001C5933">
        <w:t>e lei 231</w:t>
      </w:r>
      <w:r w:rsidR="00B5179B">
        <w:t xml:space="preserve">/2023 </w:t>
      </w:r>
      <w:r w:rsidR="00652A94">
        <w:t>que autoriza</w:t>
      </w:r>
      <w:r w:rsidR="00B5179B">
        <w:t xml:space="preserve"> a chefe do poder executivo a </w:t>
      </w:r>
      <w:r w:rsidR="00652A94">
        <w:t>conceder recomposição</w:t>
      </w:r>
      <w:r w:rsidR="00941842">
        <w:t xml:space="preserve"> salarial de </w:t>
      </w:r>
      <w:r w:rsidR="001C5933">
        <w:t>3,71</w:t>
      </w:r>
      <w:r w:rsidR="006A6B9A">
        <w:t>%</w:t>
      </w:r>
      <w:r w:rsidR="00B5179B">
        <w:t>.</w:t>
      </w:r>
    </w:p>
    <w:p w14:paraId="45B28F9E" w14:textId="77777777" w:rsidR="005B4F3A" w:rsidRPr="005B4F3A" w:rsidRDefault="005B4F3A" w:rsidP="005060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0"/>
          <w:szCs w:val="10"/>
        </w:rPr>
      </w:pPr>
    </w:p>
    <w:p w14:paraId="6F435068" w14:textId="77777777" w:rsidR="00F06EBC" w:rsidRDefault="00F06EBC" w:rsidP="00506013">
      <w:pPr>
        <w:numPr>
          <w:ilvl w:val="1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b/>
          <w:bCs/>
        </w:rPr>
      </w:pPr>
      <w:r w:rsidRPr="00EB18AD">
        <w:rPr>
          <w:b/>
          <w:bCs/>
        </w:rPr>
        <w:lastRenderedPageBreak/>
        <w:t>–D</w:t>
      </w:r>
      <w:r>
        <w:rPr>
          <w:b/>
          <w:bCs/>
        </w:rPr>
        <w:t>o</w:t>
      </w:r>
      <w:r w:rsidRPr="00EB18AD">
        <w:rPr>
          <w:b/>
          <w:bCs/>
        </w:rPr>
        <w:t xml:space="preserve"> </w:t>
      </w:r>
      <w:r>
        <w:rPr>
          <w:b/>
          <w:bCs/>
        </w:rPr>
        <w:t>tempo de contribuição</w:t>
      </w:r>
    </w:p>
    <w:p w14:paraId="5B96C616" w14:textId="77777777" w:rsidR="005B4F3A" w:rsidRPr="005B4F3A" w:rsidRDefault="005B4F3A" w:rsidP="00506013">
      <w:pPr>
        <w:autoSpaceDE w:val="0"/>
        <w:autoSpaceDN w:val="0"/>
        <w:adjustRightInd w:val="0"/>
        <w:spacing w:before="240" w:line="276" w:lineRule="auto"/>
        <w:jc w:val="both"/>
        <w:rPr>
          <w:b/>
          <w:bCs/>
          <w:sz w:val="2"/>
          <w:szCs w:val="2"/>
        </w:rPr>
      </w:pPr>
    </w:p>
    <w:p w14:paraId="04708F36" w14:textId="39C60231" w:rsidR="00472AC0" w:rsidRDefault="008E1BD2" w:rsidP="00506013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  <w:r w:rsidRPr="00EB18AD">
        <w:rPr>
          <w:bCs/>
        </w:rPr>
        <w:t>De acordo com a Cert</w:t>
      </w:r>
      <w:r w:rsidR="004229E1">
        <w:rPr>
          <w:bCs/>
        </w:rPr>
        <w:t xml:space="preserve">idão para fins de aposentadoria </w:t>
      </w:r>
      <w:r w:rsidR="006C180A">
        <w:rPr>
          <w:bCs/>
        </w:rPr>
        <w:t>juntada</w:t>
      </w:r>
      <w:r w:rsidR="00B84229" w:rsidRPr="00EB18AD">
        <w:rPr>
          <w:bCs/>
        </w:rPr>
        <w:t xml:space="preserve"> aos autos,</w:t>
      </w:r>
      <w:r w:rsidR="00567E16" w:rsidRPr="00EB18AD">
        <w:rPr>
          <w:bCs/>
        </w:rPr>
        <w:t xml:space="preserve"> </w:t>
      </w:r>
      <w:r w:rsidR="00BC7A8F" w:rsidRPr="00EB18AD">
        <w:rPr>
          <w:bCs/>
        </w:rPr>
        <w:t>o tempo de contrib</w:t>
      </w:r>
      <w:r w:rsidR="00EA7DF4" w:rsidRPr="00EB18AD">
        <w:rPr>
          <w:bCs/>
        </w:rPr>
        <w:t xml:space="preserve">uição calculado é </w:t>
      </w:r>
      <w:r w:rsidR="00492ACA" w:rsidRPr="00EB18AD">
        <w:rPr>
          <w:bCs/>
        </w:rPr>
        <w:t xml:space="preserve">equivalente </w:t>
      </w:r>
      <w:r w:rsidR="00492ACA">
        <w:rPr>
          <w:bCs/>
        </w:rPr>
        <w:t xml:space="preserve">há </w:t>
      </w:r>
      <w:r w:rsidR="00367D16">
        <w:rPr>
          <w:b/>
          <w:bCs/>
        </w:rPr>
        <w:t>8.073</w:t>
      </w:r>
      <w:r w:rsidR="00492ACA" w:rsidRPr="00E63453">
        <w:rPr>
          <w:b/>
          <w:bCs/>
        </w:rPr>
        <w:t xml:space="preserve"> dias</w:t>
      </w:r>
      <w:r w:rsidR="00492ACA">
        <w:rPr>
          <w:b/>
          <w:bCs/>
        </w:rPr>
        <w:t xml:space="preserve"> líquido</w:t>
      </w:r>
      <w:r w:rsidR="00BC7A8F" w:rsidRPr="00EB18AD">
        <w:rPr>
          <w:b/>
          <w:bCs/>
        </w:rPr>
        <w:t>,</w:t>
      </w:r>
      <w:r w:rsidR="00BC7A8F" w:rsidRPr="00EB18AD">
        <w:rPr>
          <w:bCs/>
        </w:rPr>
        <w:t xml:space="preserve"> correspondente a</w:t>
      </w:r>
      <w:r w:rsidR="00290CAC">
        <w:rPr>
          <w:bCs/>
        </w:rPr>
        <w:t xml:space="preserve"> </w:t>
      </w:r>
      <w:r w:rsidR="00862AEF">
        <w:rPr>
          <w:bCs/>
        </w:rPr>
        <w:t>2</w:t>
      </w:r>
      <w:r w:rsidR="00367D16">
        <w:rPr>
          <w:bCs/>
        </w:rPr>
        <w:t>2</w:t>
      </w:r>
      <w:r w:rsidR="002912C4">
        <w:rPr>
          <w:bCs/>
        </w:rPr>
        <w:t xml:space="preserve"> </w:t>
      </w:r>
      <w:r w:rsidR="00C876EE" w:rsidRPr="00EB18AD">
        <w:rPr>
          <w:bCs/>
        </w:rPr>
        <w:t>anos</w:t>
      </w:r>
      <w:r w:rsidR="008825BD" w:rsidRPr="00EB18AD">
        <w:rPr>
          <w:bCs/>
        </w:rPr>
        <w:t xml:space="preserve">, </w:t>
      </w:r>
      <w:r w:rsidR="00367D16">
        <w:rPr>
          <w:bCs/>
        </w:rPr>
        <w:t>01</w:t>
      </w:r>
      <w:r w:rsidR="00EC3B8E" w:rsidRPr="00EB18AD">
        <w:rPr>
          <w:bCs/>
        </w:rPr>
        <w:t xml:space="preserve"> </w:t>
      </w:r>
      <w:r w:rsidR="00A81159" w:rsidRPr="00EB18AD">
        <w:rPr>
          <w:bCs/>
        </w:rPr>
        <w:t>m</w:t>
      </w:r>
      <w:r w:rsidR="00367D16">
        <w:rPr>
          <w:bCs/>
        </w:rPr>
        <w:t>ês</w:t>
      </w:r>
      <w:r w:rsidR="00C876EE" w:rsidRPr="00EB18AD">
        <w:rPr>
          <w:bCs/>
        </w:rPr>
        <w:t xml:space="preserve"> e </w:t>
      </w:r>
      <w:r w:rsidR="00367D16">
        <w:rPr>
          <w:bCs/>
        </w:rPr>
        <w:t>13</w:t>
      </w:r>
      <w:r w:rsidR="00EC3B8E" w:rsidRPr="00EB18AD">
        <w:rPr>
          <w:bCs/>
        </w:rPr>
        <w:t xml:space="preserve"> </w:t>
      </w:r>
      <w:r w:rsidR="00436F9E" w:rsidRPr="00EB18AD">
        <w:rPr>
          <w:bCs/>
        </w:rPr>
        <w:t>dia</w:t>
      </w:r>
      <w:r w:rsidR="00A81159" w:rsidRPr="00EB18AD">
        <w:rPr>
          <w:bCs/>
        </w:rPr>
        <w:t>s</w:t>
      </w:r>
      <w:r w:rsidR="00BC7A8F" w:rsidRPr="00EB18AD">
        <w:rPr>
          <w:bCs/>
        </w:rPr>
        <w:t>, sendo composto da seguinte forma:</w:t>
      </w:r>
    </w:p>
    <w:p w14:paraId="6D32AD9B" w14:textId="68621BCC" w:rsidR="00F8113A" w:rsidRPr="00EB18AD" w:rsidRDefault="00367D16" w:rsidP="00506013">
      <w:pPr>
        <w:pStyle w:val="SemEspaamento"/>
        <w:spacing w:before="240" w:after="240" w:line="276" w:lineRule="auto"/>
      </w:pPr>
      <w:r w:rsidRPr="00367D16">
        <w:rPr>
          <w:noProof/>
        </w:rPr>
        <w:drawing>
          <wp:inline distT="0" distB="0" distL="0" distR="0" wp14:anchorId="65FC6CDB" wp14:editId="2CA6D390">
            <wp:extent cx="5524500" cy="2019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0C499" w14:textId="7852542B" w:rsidR="00764A75" w:rsidRPr="00764A75" w:rsidRDefault="00764A75" w:rsidP="00506013">
      <w:pPr>
        <w:autoSpaceDE w:val="0"/>
        <w:autoSpaceDN w:val="0"/>
        <w:adjustRightInd w:val="0"/>
        <w:spacing w:line="276" w:lineRule="auto"/>
        <w:rPr>
          <w:b/>
        </w:rPr>
      </w:pPr>
      <w:r w:rsidRPr="00764A75">
        <w:rPr>
          <w:b/>
        </w:rPr>
        <w:t xml:space="preserve">1.4- Da apuração do calculo </w:t>
      </w:r>
    </w:p>
    <w:p w14:paraId="684BD282" w14:textId="77777777" w:rsidR="00764A75" w:rsidRDefault="00764A75" w:rsidP="00506013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</w:p>
    <w:p w14:paraId="4C3B0CD8" w14:textId="5762103E" w:rsidR="00A86191" w:rsidRDefault="006C180A" w:rsidP="0050601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6A6B9A">
        <w:rPr>
          <w:bCs/>
        </w:rPr>
        <w:t>Neste caso, trata-se</w:t>
      </w:r>
      <w:r w:rsidR="00D90EB0" w:rsidRPr="006A6B9A">
        <w:rPr>
          <w:bCs/>
        </w:rPr>
        <w:t xml:space="preserve"> de Aposentadoria por </w:t>
      </w:r>
      <w:r w:rsidRPr="006A6B9A">
        <w:rPr>
          <w:bCs/>
        </w:rPr>
        <w:t>idade, com base legal ao Art. 12</w:t>
      </w:r>
      <w:r w:rsidR="00D90EB0" w:rsidRPr="006A6B9A">
        <w:rPr>
          <w:bCs/>
        </w:rPr>
        <w:t>º,</w:t>
      </w:r>
      <w:r w:rsidR="0013395E" w:rsidRPr="006A6B9A">
        <w:rPr>
          <w:bCs/>
        </w:rPr>
        <w:t xml:space="preserve"> </w:t>
      </w:r>
      <w:r w:rsidRPr="006A6B9A">
        <w:rPr>
          <w:bCs/>
        </w:rPr>
        <w:t xml:space="preserve">III, b da Lei nº 637/2006, bem como § 1º, </w:t>
      </w:r>
      <w:r w:rsidR="00D90EB0" w:rsidRPr="006A6B9A">
        <w:rPr>
          <w:bCs/>
        </w:rPr>
        <w:t>III</w:t>
      </w:r>
      <w:r w:rsidRPr="006A6B9A">
        <w:rPr>
          <w:bCs/>
        </w:rPr>
        <w:t xml:space="preserve">, b, do art. 40 </w:t>
      </w:r>
      <w:r w:rsidR="00D90EB0" w:rsidRPr="006A6B9A">
        <w:rPr>
          <w:bCs/>
        </w:rPr>
        <w:t xml:space="preserve">da </w:t>
      </w:r>
      <w:r w:rsidRPr="006A6B9A">
        <w:rPr>
          <w:bCs/>
        </w:rPr>
        <w:t xml:space="preserve">CF/88, com redação dada pela </w:t>
      </w:r>
      <w:r w:rsidR="00D90EB0" w:rsidRPr="006A6B9A">
        <w:rPr>
          <w:bCs/>
        </w:rPr>
        <w:t>EC nº 04</w:t>
      </w:r>
      <w:r w:rsidRPr="006A6B9A">
        <w:rPr>
          <w:bCs/>
        </w:rPr>
        <w:t>1/2003. Dessa forma,</w:t>
      </w:r>
      <w:r w:rsidR="00D90EB0" w:rsidRPr="006A6B9A">
        <w:rPr>
          <w:bCs/>
        </w:rPr>
        <w:t xml:space="preserve"> os proventos do benef</w:t>
      </w:r>
      <w:r w:rsidR="00B769F6" w:rsidRPr="006A6B9A">
        <w:rPr>
          <w:bCs/>
        </w:rPr>
        <w:t>í</w:t>
      </w:r>
      <w:r w:rsidR="00D90EB0" w:rsidRPr="006A6B9A">
        <w:rPr>
          <w:bCs/>
        </w:rPr>
        <w:t xml:space="preserve">cio serão </w:t>
      </w:r>
      <w:r w:rsidRPr="006A6B9A">
        <w:rPr>
          <w:bCs/>
        </w:rPr>
        <w:t xml:space="preserve">calculados proporcionalmente </w:t>
      </w:r>
      <w:r w:rsidR="00290CAC" w:rsidRPr="006A6B9A">
        <w:rPr>
          <w:bCs/>
        </w:rPr>
        <w:t>ao tempo</w:t>
      </w:r>
      <w:r w:rsidRPr="006A6B9A">
        <w:rPr>
          <w:bCs/>
        </w:rPr>
        <w:t xml:space="preserve"> de contribuição, conforme </w:t>
      </w:r>
      <w:r w:rsidR="00A74630" w:rsidRPr="006A6B9A">
        <w:rPr>
          <w:bCs/>
        </w:rPr>
        <w:t xml:space="preserve">art. 35 da Lei nº 637/2006, sendo apurado </w:t>
      </w:r>
      <w:r w:rsidR="00284D29" w:rsidRPr="006A6B9A">
        <w:rPr>
          <w:bCs/>
        </w:rPr>
        <w:t>o valor do provento de</w:t>
      </w:r>
      <w:r w:rsidR="00A74630" w:rsidRPr="006A6B9A">
        <w:rPr>
          <w:bCs/>
        </w:rPr>
        <w:t xml:space="preserve"> </w:t>
      </w:r>
      <w:r w:rsidR="00A74630" w:rsidRPr="006A6B9A">
        <w:rPr>
          <w:b/>
          <w:bCs/>
        </w:rPr>
        <w:t xml:space="preserve">R$ </w:t>
      </w:r>
      <w:r w:rsidR="00290CAC" w:rsidRPr="006A6B9A">
        <w:rPr>
          <w:b/>
          <w:bCs/>
        </w:rPr>
        <w:t>1.</w:t>
      </w:r>
      <w:r w:rsidR="00367D16">
        <w:rPr>
          <w:b/>
          <w:bCs/>
        </w:rPr>
        <w:t>412</w:t>
      </w:r>
      <w:r w:rsidR="00290CAC" w:rsidRPr="006A6B9A">
        <w:rPr>
          <w:b/>
          <w:bCs/>
        </w:rPr>
        <w:t>,00</w:t>
      </w:r>
      <w:r w:rsidR="00764A75" w:rsidRPr="006A6B9A">
        <w:rPr>
          <w:b/>
          <w:bCs/>
        </w:rPr>
        <w:t xml:space="preserve"> (</w:t>
      </w:r>
      <w:r w:rsidR="00764A75" w:rsidRPr="006A6B9A">
        <w:t xml:space="preserve">mil </w:t>
      </w:r>
      <w:r w:rsidR="00367D16">
        <w:t xml:space="preserve">quatrocentos </w:t>
      </w:r>
      <w:r w:rsidR="00764A75" w:rsidRPr="006A6B9A">
        <w:t xml:space="preserve">e </w:t>
      </w:r>
      <w:r w:rsidR="00367D16">
        <w:t>doze</w:t>
      </w:r>
      <w:r w:rsidR="00764A75" w:rsidRPr="006A6B9A">
        <w:t xml:space="preserve"> reais</w:t>
      </w:r>
      <w:r w:rsidR="00764A75" w:rsidRPr="006A6B9A">
        <w:rPr>
          <w:b/>
          <w:bCs/>
        </w:rPr>
        <w:t>)</w:t>
      </w:r>
      <w:r w:rsidR="00124A48" w:rsidRPr="006A6B9A">
        <w:rPr>
          <w:bCs/>
        </w:rPr>
        <w:t>,</w:t>
      </w:r>
      <w:r w:rsidR="00A86191" w:rsidRPr="006A6B9A">
        <w:rPr>
          <w:bCs/>
        </w:rPr>
        <w:t xml:space="preserve"> conforme segue</w:t>
      </w:r>
      <w:r w:rsidR="00F0165F" w:rsidRPr="006A6B9A">
        <w:rPr>
          <w:bCs/>
        </w:rPr>
        <w:t>:</w:t>
      </w:r>
    </w:p>
    <w:p w14:paraId="0C5B6EF8" w14:textId="77777777" w:rsidR="00A47FAD" w:rsidRPr="00A47FAD" w:rsidRDefault="00A47FAD" w:rsidP="00506013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10"/>
          <w:szCs w:val="10"/>
        </w:rPr>
      </w:pPr>
    </w:p>
    <w:p w14:paraId="427AECD9" w14:textId="337BF2F2" w:rsidR="005B4F3A" w:rsidRDefault="0037466F" w:rsidP="0050601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37466F">
        <w:rPr>
          <w:noProof/>
        </w:rPr>
        <w:drawing>
          <wp:inline distT="0" distB="0" distL="0" distR="0" wp14:anchorId="2716F5E8" wp14:editId="16434911">
            <wp:extent cx="5579110" cy="1933575"/>
            <wp:effectExtent l="0" t="0" r="254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747" cy="193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56098" w14:textId="3FE92CD1" w:rsidR="00290CAC" w:rsidRDefault="00290CAC" w:rsidP="00506013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50A794C3" w14:textId="1BC9D270" w:rsidR="00284D29" w:rsidRDefault="00284D29" w:rsidP="0050601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De acordo com mencionado no parecer jurídico da </w:t>
      </w:r>
      <w:r w:rsidR="00367D16">
        <w:rPr>
          <w:color w:val="000000"/>
        </w:rPr>
        <w:t>Parecer Jurídico nº 354/</w:t>
      </w:r>
      <w:r w:rsidR="00EA4AA2">
        <w:rPr>
          <w:color w:val="000000"/>
        </w:rPr>
        <w:t>202</w:t>
      </w:r>
      <w:r w:rsidR="00367D16">
        <w:rPr>
          <w:color w:val="000000"/>
        </w:rPr>
        <w:t>4</w:t>
      </w:r>
      <w:r w:rsidR="00EA4AA2">
        <w:rPr>
          <w:color w:val="000000"/>
        </w:rPr>
        <w:t>, emitido pelo escritório Barcelos, Esteves &amp; Jerônimo Advogados Associados (BE&amp;J)</w:t>
      </w:r>
      <w:r>
        <w:rPr>
          <w:bCs/>
        </w:rPr>
        <w:t xml:space="preserve"> acostado aos autos, o benefício concedido não possui paridade, sendo seu reajuste anual efetuado pelo Índice do Nacional de Preço ao Consumidor (INPC).</w:t>
      </w:r>
    </w:p>
    <w:p w14:paraId="2E56C28E" w14:textId="77777777" w:rsidR="00563384" w:rsidRDefault="00563384" w:rsidP="0050601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</w:p>
    <w:p w14:paraId="51728FF6" w14:textId="77777777" w:rsidR="00563384" w:rsidRDefault="00563384" w:rsidP="0050601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</w:p>
    <w:p w14:paraId="4802EC42" w14:textId="77777777" w:rsidR="00D63DB6" w:rsidRDefault="00D63DB6" w:rsidP="0050601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</w:p>
    <w:p w14:paraId="332E7DA3" w14:textId="1AD1D3BC" w:rsidR="002D4789" w:rsidRPr="006D52D5" w:rsidRDefault="006D52D5" w:rsidP="0050601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6D52D5">
        <w:rPr>
          <w:b/>
          <w:bCs/>
        </w:rPr>
        <w:t>1.</w:t>
      </w:r>
      <w:r w:rsidR="002772DA">
        <w:rPr>
          <w:b/>
          <w:bCs/>
        </w:rPr>
        <w:t>5</w:t>
      </w:r>
      <w:r w:rsidRPr="006D52D5">
        <w:rPr>
          <w:b/>
          <w:bCs/>
        </w:rPr>
        <w:t>-Documentos juntado aos autos</w:t>
      </w:r>
    </w:p>
    <w:p w14:paraId="1996B201" w14:textId="77777777" w:rsidR="002978E4" w:rsidRDefault="004A5BD8" w:rsidP="0050601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bCs/>
        </w:rPr>
      </w:pPr>
      <w:r w:rsidRPr="00EB18AD">
        <w:rPr>
          <w:bCs/>
        </w:rPr>
        <w:t>Constatou nos autos, juntada de documentos como:</w:t>
      </w:r>
    </w:p>
    <w:p w14:paraId="45379765" w14:textId="497C11A9" w:rsidR="0013395E" w:rsidRPr="009A01EE" w:rsidRDefault="0013395E" w:rsidP="00506013">
      <w:pPr>
        <w:pStyle w:val="PargrafodaLista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 w:rsidRPr="009A01EE">
        <w:rPr>
          <w:bCs/>
        </w:rPr>
        <w:t xml:space="preserve">Requerimento do </w:t>
      </w:r>
      <w:r w:rsidR="009A01EE" w:rsidRPr="009A01EE">
        <w:rPr>
          <w:bCs/>
        </w:rPr>
        <w:t>benefício;</w:t>
      </w:r>
    </w:p>
    <w:p w14:paraId="00B7DF07" w14:textId="77777777" w:rsidR="00867471" w:rsidRPr="008D1728" w:rsidRDefault="0055209E" w:rsidP="00506013">
      <w:pPr>
        <w:pStyle w:val="PargrafodaLista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 w:rsidRPr="008D1728">
        <w:rPr>
          <w:bCs/>
        </w:rPr>
        <w:t>Declaração</w:t>
      </w:r>
      <w:r w:rsidR="004A5BD8" w:rsidRPr="008D1728">
        <w:rPr>
          <w:bCs/>
        </w:rPr>
        <w:t xml:space="preserve"> d</w:t>
      </w:r>
      <w:r w:rsidR="00A74630" w:rsidRPr="008D1728">
        <w:rPr>
          <w:bCs/>
        </w:rPr>
        <w:t>o</w:t>
      </w:r>
      <w:r w:rsidR="004A5BD8" w:rsidRPr="008D1728">
        <w:rPr>
          <w:bCs/>
        </w:rPr>
        <w:t xml:space="preserve"> servidor </w:t>
      </w:r>
      <w:r w:rsidR="008275C0" w:rsidRPr="008D1728">
        <w:rPr>
          <w:bCs/>
        </w:rPr>
        <w:t>de não acumulo ilegal</w:t>
      </w:r>
      <w:r w:rsidR="00EC3B8E" w:rsidRPr="008D1728">
        <w:rPr>
          <w:bCs/>
        </w:rPr>
        <w:t xml:space="preserve"> </w:t>
      </w:r>
      <w:r w:rsidR="008275C0" w:rsidRPr="008D1728">
        <w:rPr>
          <w:bCs/>
        </w:rPr>
        <w:t>de cargo público</w:t>
      </w:r>
      <w:r w:rsidR="00867471" w:rsidRPr="008D1728">
        <w:rPr>
          <w:bCs/>
        </w:rPr>
        <w:t>;</w:t>
      </w:r>
    </w:p>
    <w:p w14:paraId="28F3C126" w14:textId="77777777" w:rsidR="006D52D5" w:rsidRPr="008D1728" w:rsidRDefault="006D52D5" w:rsidP="00506013">
      <w:pPr>
        <w:pStyle w:val="PargrafodaLista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 w:rsidRPr="008D1728">
        <w:rPr>
          <w:bCs/>
        </w:rPr>
        <w:t xml:space="preserve">Declaração da Administração de </w:t>
      </w:r>
      <w:r w:rsidR="00A74630" w:rsidRPr="008D1728">
        <w:rPr>
          <w:bCs/>
        </w:rPr>
        <w:t>que o servidor</w:t>
      </w:r>
      <w:r w:rsidRPr="008D1728">
        <w:rPr>
          <w:bCs/>
        </w:rPr>
        <w:t xml:space="preserve"> não responde a processo disciplinar;</w:t>
      </w:r>
    </w:p>
    <w:p w14:paraId="2A458BB9" w14:textId="77777777" w:rsidR="0013395E" w:rsidRPr="008D1728" w:rsidRDefault="0013395E" w:rsidP="00506013">
      <w:pPr>
        <w:pStyle w:val="PargrafodaLista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 w:rsidRPr="008D1728">
        <w:rPr>
          <w:bCs/>
        </w:rPr>
        <w:t>Termo de posse e portaria,</w:t>
      </w:r>
    </w:p>
    <w:p w14:paraId="3BB059C7" w14:textId="7871D645" w:rsidR="006D52D5" w:rsidRPr="008D1728" w:rsidRDefault="006D52D5" w:rsidP="00506013">
      <w:pPr>
        <w:pStyle w:val="PargrafodaLista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 w:rsidRPr="008D1728">
        <w:rPr>
          <w:bCs/>
        </w:rPr>
        <w:t xml:space="preserve">Parecer jurídico nº </w:t>
      </w:r>
      <w:r w:rsidR="001D7FE0">
        <w:rPr>
          <w:bCs/>
        </w:rPr>
        <w:t>354</w:t>
      </w:r>
      <w:r w:rsidR="00284D29" w:rsidRPr="008D1728">
        <w:rPr>
          <w:bCs/>
        </w:rPr>
        <w:t>/202</w:t>
      </w:r>
      <w:r w:rsidR="001D7FE0">
        <w:rPr>
          <w:bCs/>
        </w:rPr>
        <w:t>4</w:t>
      </w:r>
      <w:r w:rsidRPr="008D1728">
        <w:rPr>
          <w:bCs/>
        </w:rPr>
        <w:t xml:space="preserve"> – </w:t>
      </w:r>
      <w:r w:rsidR="008D1728" w:rsidRPr="008D1728">
        <w:rPr>
          <w:color w:val="000000"/>
        </w:rPr>
        <w:t>emitido pelo escritório Barcelos, Esteves &amp; Jerônimo Advogados Associados (BE&amp;J)</w:t>
      </w:r>
      <w:r w:rsidR="008D1728" w:rsidRPr="008D1728">
        <w:rPr>
          <w:bCs/>
        </w:rPr>
        <w:t xml:space="preserve"> </w:t>
      </w:r>
      <w:r w:rsidRPr="008D1728">
        <w:rPr>
          <w:bCs/>
        </w:rPr>
        <w:t>Certidão de Vida Funcional;</w:t>
      </w:r>
    </w:p>
    <w:p w14:paraId="7770FECE" w14:textId="77777777" w:rsidR="00A62E97" w:rsidRPr="008D1728" w:rsidRDefault="006D52D5" w:rsidP="00506013">
      <w:pPr>
        <w:pStyle w:val="PargrafodaLista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 w:rsidRPr="008D1728">
        <w:rPr>
          <w:bCs/>
        </w:rPr>
        <w:t>Certidão para fins de aposentadoria;</w:t>
      </w:r>
    </w:p>
    <w:p w14:paraId="44EC2B08" w14:textId="77777777" w:rsidR="006D52D5" w:rsidRPr="008D1728" w:rsidRDefault="006D52D5" w:rsidP="00506013">
      <w:pPr>
        <w:pStyle w:val="PargrafodaLista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 w:rsidRPr="008D1728">
        <w:rPr>
          <w:bCs/>
        </w:rPr>
        <w:t>Planilha de C</w:t>
      </w:r>
      <w:r w:rsidR="00925564" w:rsidRPr="008D1728">
        <w:rPr>
          <w:bCs/>
        </w:rPr>
        <w:t>á</w:t>
      </w:r>
      <w:r w:rsidRPr="008D1728">
        <w:rPr>
          <w:bCs/>
        </w:rPr>
        <w:t>lculo;</w:t>
      </w:r>
    </w:p>
    <w:p w14:paraId="333BB809" w14:textId="2DF8F463" w:rsidR="00E7208E" w:rsidRDefault="00D63D10" w:rsidP="00506013">
      <w:pPr>
        <w:pStyle w:val="PargrafodaLista"/>
        <w:numPr>
          <w:ilvl w:val="0"/>
          <w:numId w:val="45"/>
        </w:numPr>
        <w:tabs>
          <w:tab w:val="left" w:pos="284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0" w:firstLine="0"/>
        <w:rPr>
          <w:bCs/>
        </w:rPr>
      </w:pPr>
      <w:r>
        <w:rPr>
          <w:bCs/>
        </w:rPr>
        <w:t xml:space="preserve">Publicação em 01/08/2024 das </w:t>
      </w:r>
      <w:r w:rsidR="00A62E97" w:rsidRPr="008D1728">
        <w:rPr>
          <w:bCs/>
        </w:rPr>
        <w:t>Portaria</w:t>
      </w:r>
      <w:r>
        <w:rPr>
          <w:bCs/>
        </w:rPr>
        <w:t>s</w:t>
      </w:r>
      <w:r w:rsidR="00A62E97" w:rsidRPr="008D1728">
        <w:rPr>
          <w:bCs/>
        </w:rPr>
        <w:t xml:space="preserve"> </w:t>
      </w:r>
      <w:r>
        <w:rPr>
          <w:bCs/>
        </w:rPr>
        <w:t xml:space="preserve">de </w:t>
      </w:r>
      <w:r w:rsidR="003F7B0D" w:rsidRPr="008D1728">
        <w:rPr>
          <w:bCs/>
        </w:rPr>
        <w:t>n</w:t>
      </w:r>
      <w:r w:rsidR="001D7FE0">
        <w:rPr>
          <w:bCs/>
        </w:rPr>
        <w:t xml:space="preserve">º </w:t>
      </w:r>
      <w:r>
        <w:rPr>
          <w:bCs/>
        </w:rPr>
        <w:t>17.645/2024, que trata da exoneração e Portaria nº 14.646/2024,</w:t>
      </w:r>
      <w:r w:rsidR="00492ACA" w:rsidRPr="008D1728">
        <w:rPr>
          <w:bCs/>
        </w:rPr>
        <w:t xml:space="preserve"> </w:t>
      </w:r>
      <w:r w:rsidR="00A74630" w:rsidRPr="008D1728">
        <w:rPr>
          <w:bCs/>
        </w:rPr>
        <w:t>que c</w:t>
      </w:r>
      <w:r w:rsidR="00284D29" w:rsidRPr="008D1728">
        <w:rPr>
          <w:bCs/>
        </w:rPr>
        <w:t>oncede</w:t>
      </w:r>
      <w:r>
        <w:rPr>
          <w:bCs/>
        </w:rPr>
        <w:t>u</w:t>
      </w:r>
      <w:r w:rsidR="00284D29" w:rsidRPr="008D1728">
        <w:rPr>
          <w:bCs/>
        </w:rPr>
        <w:t xml:space="preserve"> </w:t>
      </w:r>
      <w:r>
        <w:rPr>
          <w:bCs/>
        </w:rPr>
        <w:t>Benefício</w:t>
      </w:r>
      <w:r w:rsidR="008D1728" w:rsidRPr="008D1728">
        <w:rPr>
          <w:bCs/>
        </w:rPr>
        <w:t>.</w:t>
      </w:r>
    </w:p>
    <w:p w14:paraId="150FFADA" w14:textId="77777777" w:rsidR="006D52D5" w:rsidRDefault="006D52D5" w:rsidP="00506013">
      <w:pPr>
        <w:autoSpaceDE w:val="0"/>
        <w:autoSpaceDN w:val="0"/>
        <w:adjustRightInd w:val="0"/>
        <w:spacing w:before="240" w:line="276" w:lineRule="auto"/>
        <w:jc w:val="both"/>
        <w:rPr>
          <w:b/>
          <w:bCs/>
        </w:rPr>
      </w:pPr>
      <w:r w:rsidRPr="008D1728">
        <w:rPr>
          <w:b/>
          <w:bCs/>
        </w:rPr>
        <w:t>2.</w:t>
      </w:r>
      <w:r w:rsidRPr="008D1728">
        <w:rPr>
          <w:bCs/>
        </w:rPr>
        <w:t xml:space="preserve"> </w:t>
      </w:r>
      <w:r w:rsidRPr="008D1728">
        <w:rPr>
          <w:b/>
          <w:bCs/>
        </w:rPr>
        <w:t>Da conclusão</w:t>
      </w:r>
    </w:p>
    <w:p w14:paraId="04ACAFFD" w14:textId="77777777" w:rsidR="001664A3" w:rsidRPr="001664A3" w:rsidRDefault="001664A3" w:rsidP="001664A3">
      <w:pPr>
        <w:pStyle w:val="SemEspaamento"/>
        <w:rPr>
          <w:sz w:val="10"/>
          <w:szCs w:val="10"/>
        </w:rPr>
      </w:pPr>
    </w:p>
    <w:p w14:paraId="21173EE9" w14:textId="0133C025" w:rsidR="00526E54" w:rsidRPr="008D1728" w:rsidRDefault="006D52D5" w:rsidP="0050601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D1728">
        <w:rPr>
          <w:b/>
          <w:bCs/>
        </w:rPr>
        <w:tab/>
      </w:r>
      <w:r w:rsidR="004A5BD8" w:rsidRPr="008D1728">
        <w:rPr>
          <w:bCs/>
        </w:rPr>
        <w:t xml:space="preserve">Procedidas às verificações, entende-se que a administração </w:t>
      </w:r>
      <w:r w:rsidR="00A62E97" w:rsidRPr="008D1728">
        <w:rPr>
          <w:bCs/>
        </w:rPr>
        <w:t>seguiu</w:t>
      </w:r>
      <w:r w:rsidR="004A5BD8" w:rsidRPr="008D1728">
        <w:rPr>
          <w:bCs/>
        </w:rPr>
        <w:t xml:space="preserve"> os trâmites legais exigidos no Manual de triagem do Tribunal de Contas/MT, estando dentro dos princípios legais estabelecidos, </w:t>
      </w:r>
      <w:r w:rsidR="002772DA">
        <w:rPr>
          <w:bCs/>
        </w:rPr>
        <w:t xml:space="preserve">em que </w:t>
      </w:r>
      <w:r w:rsidR="00C55AF5">
        <w:rPr>
          <w:b/>
          <w:bCs/>
        </w:rPr>
        <w:t>opina</w:t>
      </w:r>
      <w:r w:rsidR="002772DA">
        <w:rPr>
          <w:b/>
          <w:bCs/>
        </w:rPr>
        <w:t>mos</w:t>
      </w:r>
      <w:r w:rsidR="004A5BD8" w:rsidRPr="008D1728">
        <w:rPr>
          <w:b/>
          <w:bCs/>
        </w:rPr>
        <w:t xml:space="preserve"> pelo conhecimento do mesmo</w:t>
      </w:r>
      <w:r w:rsidR="00C55AF5">
        <w:rPr>
          <w:bCs/>
        </w:rPr>
        <w:t>, remete</w:t>
      </w:r>
      <w:r w:rsidR="002772DA">
        <w:rPr>
          <w:bCs/>
        </w:rPr>
        <w:t>ndo</w:t>
      </w:r>
      <w:r w:rsidR="00C55AF5">
        <w:rPr>
          <w:bCs/>
        </w:rPr>
        <w:t xml:space="preserve"> a Sra. Controladora para despacho </w:t>
      </w:r>
      <w:r w:rsidR="00C55AF5" w:rsidRPr="008D1728">
        <w:rPr>
          <w:bCs/>
        </w:rPr>
        <w:t>ao gestor do ARIPUANÃ-PREVI, para conhecimento</w:t>
      </w:r>
      <w:r w:rsidR="00C55AF5">
        <w:rPr>
          <w:bCs/>
        </w:rPr>
        <w:t xml:space="preserve"> e demais providencias</w:t>
      </w:r>
      <w:r w:rsidR="00C55AF5" w:rsidRPr="008D1728">
        <w:rPr>
          <w:bCs/>
        </w:rPr>
        <w:t>.</w:t>
      </w:r>
      <w:r w:rsidR="00EB5789" w:rsidRPr="00EB5789">
        <w:rPr>
          <w:noProof/>
        </w:rPr>
        <w:t xml:space="preserve"> </w:t>
      </w:r>
    </w:p>
    <w:p w14:paraId="13D52F96" w14:textId="57756B2D" w:rsidR="00A86191" w:rsidRPr="008D1728" w:rsidRDefault="007554E7" w:rsidP="00506013">
      <w:pPr>
        <w:tabs>
          <w:tab w:val="left" w:pos="567"/>
          <w:tab w:val="left" w:pos="709"/>
        </w:tabs>
        <w:autoSpaceDE w:val="0"/>
        <w:autoSpaceDN w:val="0"/>
        <w:adjustRightInd w:val="0"/>
        <w:spacing w:before="240" w:line="276" w:lineRule="auto"/>
        <w:jc w:val="both"/>
        <w:rPr>
          <w:bCs/>
        </w:rPr>
      </w:pPr>
      <w:r w:rsidRPr="008D1728">
        <w:rPr>
          <w:bCs/>
        </w:rPr>
        <w:tab/>
      </w:r>
      <w:r w:rsidR="009D4DDF" w:rsidRPr="008D1728">
        <w:rPr>
          <w:bCs/>
        </w:rPr>
        <w:t xml:space="preserve">É o </w:t>
      </w:r>
      <w:r w:rsidR="00C55AF5">
        <w:rPr>
          <w:bCs/>
        </w:rPr>
        <w:t>parecer.</w:t>
      </w:r>
    </w:p>
    <w:p w14:paraId="607CC52A" w14:textId="7F0C7A48" w:rsidR="00A47FAD" w:rsidRDefault="00D63D10" w:rsidP="00506013">
      <w:pPr>
        <w:autoSpaceDE w:val="0"/>
        <w:autoSpaceDN w:val="0"/>
        <w:adjustRightInd w:val="0"/>
        <w:spacing w:line="276" w:lineRule="auto"/>
        <w:ind w:left="708" w:firstLine="708"/>
        <w:jc w:val="right"/>
        <w:rPr>
          <w:bCs/>
        </w:rPr>
      </w:pPr>
      <w:bookmarkStart w:id="0" w:name="_GoBack"/>
      <w:bookmarkEnd w:id="0"/>
      <w:r>
        <w:rPr>
          <w:bCs/>
        </w:rPr>
        <w:t>Aripuanã/MT, 0</w:t>
      </w:r>
      <w:r w:rsidR="002772DA">
        <w:rPr>
          <w:bCs/>
        </w:rPr>
        <w:t>2</w:t>
      </w:r>
      <w:r w:rsidR="00A47FAD">
        <w:rPr>
          <w:bCs/>
        </w:rPr>
        <w:t xml:space="preserve"> de </w:t>
      </w:r>
      <w:r>
        <w:rPr>
          <w:bCs/>
        </w:rPr>
        <w:t>Agosto</w:t>
      </w:r>
      <w:r w:rsidR="00A47FAD">
        <w:rPr>
          <w:bCs/>
        </w:rPr>
        <w:t xml:space="preserve"> de 202</w:t>
      </w:r>
      <w:r>
        <w:rPr>
          <w:bCs/>
        </w:rPr>
        <w:t>4</w:t>
      </w:r>
      <w:r w:rsidR="00A47FAD">
        <w:rPr>
          <w:bCs/>
        </w:rPr>
        <w:t>.</w:t>
      </w:r>
    </w:p>
    <w:p w14:paraId="3A0F157C" w14:textId="77777777" w:rsidR="00A86191" w:rsidRPr="008D1728" w:rsidRDefault="00D50949" w:rsidP="00506013">
      <w:pPr>
        <w:tabs>
          <w:tab w:val="left" w:pos="284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D1728">
        <w:rPr>
          <w:bCs/>
        </w:rPr>
        <w:tab/>
      </w:r>
    </w:p>
    <w:p w14:paraId="410DC80B" w14:textId="77777777" w:rsidR="001664A3" w:rsidRPr="001664A3" w:rsidRDefault="001664A3" w:rsidP="00506013">
      <w:pPr>
        <w:tabs>
          <w:tab w:val="left" w:pos="2847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10"/>
          <w:szCs w:val="10"/>
        </w:rPr>
      </w:pPr>
    </w:p>
    <w:p w14:paraId="3361DE8F" w14:textId="1AFB0BA9" w:rsidR="008D1728" w:rsidRDefault="00D63D10" w:rsidP="00506013">
      <w:pPr>
        <w:tabs>
          <w:tab w:val="left" w:pos="2847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Luciene Morais P. Coradini</w:t>
      </w:r>
    </w:p>
    <w:p w14:paraId="4CA3E40C" w14:textId="6316ECA6" w:rsidR="008D1728" w:rsidRDefault="00D63D10" w:rsidP="00506013">
      <w:pPr>
        <w:tabs>
          <w:tab w:val="left" w:pos="2847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Auditor Público Interno</w:t>
      </w:r>
    </w:p>
    <w:p w14:paraId="467080DE" w14:textId="77777777" w:rsidR="008D1728" w:rsidRDefault="008D1728" w:rsidP="00506013">
      <w:pPr>
        <w:tabs>
          <w:tab w:val="left" w:pos="2847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Responsável pela análise</w:t>
      </w:r>
    </w:p>
    <w:p w14:paraId="43EFE328" w14:textId="77777777" w:rsidR="009F16B1" w:rsidRPr="001664A3" w:rsidRDefault="009F16B1" w:rsidP="00506013">
      <w:pPr>
        <w:spacing w:line="276" w:lineRule="auto"/>
        <w:jc w:val="center"/>
        <w:rPr>
          <w:rFonts w:cs="Georgia"/>
          <w:sz w:val="10"/>
          <w:szCs w:val="10"/>
          <w:lang w:eastAsia="zh-CN"/>
        </w:rPr>
      </w:pPr>
    </w:p>
    <w:tbl>
      <w:tblPr>
        <w:tblpPr w:leftFromText="141" w:rightFromText="141" w:vertAnchor="text" w:horzAnchor="page" w:tblpX="1807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7"/>
      </w:tblGrid>
      <w:tr w:rsidR="008D1728" w14:paraId="591D772D" w14:textId="77777777" w:rsidTr="00C55AF5">
        <w:trPr>
          <w:trHeight w:val="416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6858A4" w14:textId="0DF5D76E" w:rsidR="008D1728" w:rsidRDefault="00D63D10" w:rsidP="00506013">
            <w:pPr>
              <w:spacing w:line="276" w:lineRule="auto"/>
              <w:jc w:val="center"/>
              <w:rPr>
                <w:rFonts w:cs="Georgia"/>
                <w:b/>
                <w:sz w:val="22"/>
                <w:lang w:eastAsia="zh-CN"/>
              </w:rPr>
            </w:pPr>
            <w:r>
              <w:rPr>
                <w:rFonts w:cs="Georgia"/>
                <w:b/>
                <w:sz w:val="22"/>
                <w:lang w:eastAsia="zh-CN"/>
              </w:rPr>
              <w:t>DESPACHO</w:t>
            </w:r>
          </w:p>
        </w:tc>
      </w:tr>
      <w:tr w:rsidR="008D1728" w14:paraId="5007DB2E" w14:textId="77777777" w:rsidTr="008D1728">
        <w:trPr>
          <w:trHeight w:val="1373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BD17" w14:textId="77777777" w:rsidR="00D63D10" w:rsidRDefault="00D63D10" w:rsidP="00506013">
            <w:pPr>
              <w:spacing w:line="276" w:lineRule="auto"/>
              <w:jc w:val="both"/>
              <w:rPr>
                <w:rFonts w:cs="Georgia"/>
                <w:color w:val="000000"/>
                <w:sz w:val="22"/>
                <w:lang w:eastAsia="zh-CN"/>
              </w:rPr>
            </w:pPr>
          </w:p>
          <w:p w14:paraId="5A71CCE4" w14:textId="150F858C" w:rsidR="008D1728" w:rsidRDefault="00D63D10" w:rsidP="00506013">
            <w:pPr>
              <w:spacing w:line="276" w:lineRule="auto"/>
              <w:jc w:val="both"/>
              <w:rPr>
                <w:rFonts w:cs="Georgia"/>
                <w:color w:val="000000"/>
                <w:sz w:val="22"/>
                <w:lang w:eastAsia="zh-CN"/>
              </w:rPr>
            </w:pPr>
            <w:r>
              <w:rPr>
                <w:rFonts w:cs="Georgia"/>
                <w:color w:val="000000"/>
                <w:sz w:val="22"/>
                <w:lang w:eastAsia="zh-CN"/>
              </w:rPr>
              <w:t xml:space="preserve">Atendendo ao solicitado no memorando nº 073/2024/ARIPUANÃ-PREVI e estando </w:t>
            </w:r>
            <w:r w:rsidR="008D1728">
              <w:rPr>
                <w:rFonts w:cs="Georgia"/>
                <w:color w:val="000000"/>
                <w:sz w:val="22"/>
                <w:lang w:eastAsia="zh-CN"/>
              </w:rPr>
              <w:t xml:space="preserve">de acordo com análise </w:t>
            </w:r>
            <w:r w:rsidR="00C55AF5">
              <w:rPr>
                <w:rFonts w:cs="Georgia"/>
                <w:color w:val="000000"/>
                <w:sz w:val="22"/>
                <w:lang w:eastAsia="zh-CN"/>
              </w:rPr>
              <w:t xml:space="preserve">técnica aferida </w:t>
            </w:r>
            <w:r>
              <w:rPr>
                <w:rFonts w:cs="Georgia"/>
                <w:color w:val="000000"/>
                <w:sz w:val="22"/>
                <w:lang w:eastAsia="zh-CN"/>
              </w:rPr>
              <w:t xml:space="preserve">ao processo Previdenciário, </w:t>
            </w:r>
            <w:r w:rsidR="00C55AF5">
              <w:rPr>
                <w:rFonts w:cs="Georgia"/>
                <w:color w:val="000000"/>
                <w:sz w:val="22"/>
                <w:lang w:eastAsia="zh-CN"/>
              </w:rPr>
              <w:t xml:space="preserve">é que </w:t>
            </w:r>
            <w:r w:rsidR="00506013">
              <w:rPr>
                <w:rFonts w:cs="Georgia"/>
                <w:color w:val="000000"/>
                <w:sz w:val="22"/>
                <w:lang w:eastAsia="zh-CN"/>
              </w:rPr>
              <w:t>remetemos o processo</w:t>
            </w:r>
            <w:r w:rsidR="008D1728">
              <w:rPr>
                <w:rFonts w:cs="Georgia"/>
                <w:color w:val="000000"/>
                <w:sz w:val="22"/>
                <w:lang w:eastAsia="zh-CN"/>
              </w:rPr>
              <w:t xml:space="preserve"> à Secretaria Municipal de Administração/</w:t>
            </w:r>
            <w:r w:rsidR="008D1728">
              <w:rPr>
                <w:bCs/>
              </w:rPr>
              <w:t xml:space="preserve"> ARIPUANÃ-PREVI</w:t>
            </w:r>
            <w:r w:rsidR="008D1728">
              <w:rPr>
                <w:rFonts w:cs="Georgia"/>
                <w:color w:val="000000"/>
                <w:sz w:val="22"/>
                <w:lang w:eastAsia="zh-CN"/>
              </w:rPr>
              <w:t xml:space="preserve"> para conhecimento e demais providencias.</w:t>
            </w:r>
          </w:p>
          <w:p w14:paraId="11CE7706" w14:textId="1C0D5FAC" w:rsidR="00A47FAD" w:rsidRDefault="00A47FAD" w:rsidP="00506013">
            <w:pPr>
              <w:spacing w:line="276" w:lineRule="auto"/>
              <w:jc w:val="both"/>
              <w:rPr>
                <w:rFonts w:cs="Georgia"/>
                <w:color w:val="000000"/>
                <w:sz w:val="22"/>
                <w:lang w:eastAsia="zh-CN"/>
              </w:rPr>
            </w:pPr>
          </w:p>
          <w:p w14:paraId="59D64164" w14:textId="1B947620" w:rsidR="00A47FAD" w:rsidRDefault="00A47FAD" w:rsidP="00506013">
            <w:pPr>
              <w:autoSpaceDE w:val="0"/>
              <w:autoSpaceDN w:val="0"/>
              <w:adjustRightInd w:val="0"/>
              <w:spacing w:line="276" w:lineRule="auto"/>
              <w:ind w:left="708" w:firstLine="708"/>
              <w:jc w:val="right"/>
              <w:rPr>
                <w:bCs/>
              </w:rPr>
            </w:pPr>
            <w:r>
              <w:rPr>
                <w:bCs/>
              </w:rPr>
              <w:t>Ar</w:t>
            </w:r>
            <w:r w:rsidR="00D63D10">
              <w:rPr>
                <w:bCs/>
              </w:rPr>
              <w:t xml:space="preserve">ipuanã/MT, </w:t>
            </w:r>
            <w:r w:rsidR="002772DA">
              <w:rPr>
                <w:bCs/>
              </w:rPr>
              <w:t>02</w:t>
            </w:r>
            <w:r w:rsidR="00D63D10">
              <w:rPr>
                <w:bCs/>
              </w:rPr>
              <w:t xml:space="preserve"> de </w:t>
            </w:r>
            <w:r w:rsidR="00506013">
              <w:rPr>
                <w:bCs/>
              </w:rPr>
              <w:t>Agosto</w:t>
            </w:r>
            <w:r w:rsidR="00D63D10">
              <w:rPr>
                <w:bCs/>
              </w:rPr>
              <w:t xml:space="preserve"> de 2024</w:t>
            </w:r>
            <w:r>
              <w:rPr>
                <w:bCs/>
              </w:rPr>
              <w:t>.</w:t>
            </w:r>
          </w:p>
          <w:p w14:paraId="313F51B8" w14:textId="77777777" w:rsidR="00A47FAD" w:rsidRDefault="00A47FAD" w:rsidP="00506013">
            <w:pPr>
              <w:autoSpaceDE w:val="0"/>
              <w:autoSpaceDN w:val="0"/>
              <w:adjustRightInd w:val="0"/>
              <w:spacing w:line="276" w:lineRule="auto"/>
              <w:ind w:left="708" w:firstLine="708"/>
              <w:jc w:val="right"/>
              <w:rPr>
                <w:bCs/>
              </w:rPr>
            </w:pPr>
          </w:p>
          <w:p w14:paraId="53F64091" w14:textId="77777777" w:rsidR="00506013" w:rsidRPr="00506013" w:rsidRDefault="00506013" w:rsidP="00093A38">
            <w:pPr>
              <w:ind w:left="1416" w:hanging="565"/>
              <w:jc w:val="center"/>
              <w:rPr>
                <w:b/>
              </w:rPr>
            </w:pPr>
            <w:r w:rsidRPr="00506013">
              <w:rPr>
                <w:b/>
              </w:rPr>
              <w:t>Márcia A. Thomazi</w:t>
            </w:r>
          </w:p>
          <w:p w14:paraId="2917CF46" w14:textId="77777777" w:rsidR="00506013" w:rsidRPr="00506013" w:rsidRDefault="00506013" w:rsidP="00093A38">
            <w:pPr>
              <w:ind w:left="1416" w:hanging="423"/>
              <w:jc w:val="center"/>
            </w:pPr>
            <w:r w:rsidRPr="00506013">
              <w:t xml:space="preserve">Controlador do Sistema de Controle Interno </w:t>
            </w:r>
          </w:p>
          <w:p w14:paraId="1705AE99" w14:textId="116445D4" w:rsidR="008D1728" w:rsidRPr="00506013" w:rsidRDefault="00506013" w:rsidP="00093A38">
            <w:pPr>
              <w:ind w:left="1416" w:hanging="565"/>
              <w:jc w:val="center"/>
            </w:pPr>
            <w:r>
              <w:t>Port. n. 17.151/2024</w:t>
            </w:r>
          </w:p>
        </w:tc>
      </w:tr>
    </w:tbl>
    <w:p w14:paraId="6800C398" w14:textId="528D65BC" w:rsidR="00526D02" w:rsidRPr="00C9245B" w:rsidRDefault="005C5E26" w:rsidP="00C55AF5">
      <w:pPr>
        <w:tabs>
          <w:tab w:val="left" w:pos="284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AE10970" wp14:editId="42BA6EAE">
                <wp:simplePos x="0" y="0"/>
                <wp:positionH relativeFrom="column">
                  <wp:posOffset>2171700</wp:posOffset>
                </wp:positionH>
                <wp:positionV relativeFrom="paragraph">
                  <wp:posOffset>2496185</wp:posOffset>
                </wp:positionV>
                <wp:extent cx="3347085" cy="603885"/>
                <wp:effectExtent l="10160" t="5080" r="5080" b="10160"/>
                <wp:wrapSquare wrapText="bothSides"/>
                <wp:docPr id="21025892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5FB26" w14:textId="77777777" w:rsidR="00EB5789" w:rsidRDefault="00EB5789" w:rsidP="00EB578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330AA9B" w14:textId="77777777" w:rsidR="00EB5789" w:rsidRDefault="00EB5789" w:rsidP="00EB578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D0DF94A" w14:textId="77777777" w:rsidR="00EB5789" w:rsidRDefault="00EB5789" w:rsidP="00EB578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Aripuanã PREVI:______/______/___ Ass._______________________</w:t>
                            </w:r>
                          </w:p>
                          <w:p w14:paraId="0C2164D4" w14:textId="77777777" w:rsidR="00EB5789" w:rsidRDefault="00EB5789" w:rsidP="00EB578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1097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71pt;margin-top:196.55pt;width:263.55pt;height:47.5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DfNQIAAF4EAAAOAAAAZHJzL2Uyb0RvYy54bWysVNtu2zAMfR+wfxD0vtpxkjYx6hRdug4D&#10;ugvQ7gMYWY6FyaImKbG7ry8lp2l2exnmB0EUyUPykPTl1dBptpfOKzQVn5zlnEkjsFZmW/GvD7dv&#10;Fpz5AKYGjUZW/FF6frV6/eqyt6UssEVdS8cIxPiytxVvQ7BllnnRyg78GVppSNmg6yCQ6LZZ7aAn&#10;9E5nRZ6fZz262joU0nt6vRmVfJXwm0aK8LlpvAxMV5xyC+l06dzEM1tdQrl1YFslDmnAP2TRgTIU&#10;9Ah1AwHYzqnfoDolHHpswpnALsOmUUKmGqiaSf5LNfctWJlqIXK8PdLk/x+s+LT/4piqK15M8mK+&#10;WBZTzgx01Ko1qAFYLdmDHAKyaeSqt74kl3tLTmF4iwP1PNXt7R2Kb54ZXLdgtvLaOexbCTXlOome&#10;2YnriOMjyKb/iDUFg13ABDQ0rotEEjWM0Klnj8c+UR5M0ON0OrvIF3POBOnO8+mC7jEElM/e1vnw&#10;XmLH4qXijuYgocP+zofR9NkkBvOoVX2rtE6C227W2rE90Mzcpu+A/pOZNqyv+HJezEcC/gqRp+9P&#10;EJ0KNPxadRVfHI2gjLS9MzWlCWUApcc7VafNgcdI3UhiGDYDGUZyN1g/EqMOxyGnpaRLi+4HZz0N&#10;eMX99x04yZn+YKgry8lsFjciCbP5RUGCO9VsTjVgBEFVPHA2Xtdh3KKddWrbUqRxDgxeUycblUh+&#10;yeqQNw1xatNh4eKWnMrJ6uW3sHoCAAD//wMAUEsDBBQABgAIAAAAIQCc76a34QAAAAsBAAAPAAAA&#10;ZHJzL2Rvd25yZXYueG1sTI/BTsMwEETvSPyDtUhcEHWaRMEJcSqEBIJbKQiubrxNImI72G4a/p7l&#10;BLcZ7Wj2Tb1ZzMhm9GFwVsJ6lQBD2zo92E7C2+vDtQAWorJajc6ihG8MsGnOz2pVaXeyLzjvYseo&#10;xIZKSehjnCrOQ9ujUWHlJrR0OzhvVCTrO669OlG5GXmaJAU3arD0oVcT3vfYfu6ORoLIn+aP8Jxt&#10;39viMJbx6mZ+/PJSXl4sd7fAIi7xLwy/+IQODTHt3dHqwEYJWZ7SlkiizNbAKCGKksReQi5ECryp&#10;+f8NzQ8AAAD//wMAUEsBAi0AFAAGAAgAAAAhALaDOJL+AAAA4QEAABMAAAAAAAAAAAAAAAAAAAAA&#10;AFtDb250ZW50X1R5cGVzXS54bWxQSwECLQAUAAYACAAAACEAOP0h/9YAAACUAQAACwAAAAAAAAAA&#10;AAAAAAAvAQAAX3JlbHMvLnJlbHNQSwECLQAUAAYACAAAACEAch1w3zUCAABeBAAADgAAAAAAAAAA&#10;AAAAAAAuAgAAZHJzL2Uyb0RvYy54bWxQSwECLQAUAAYACAAAACEAnO+mt+EAAAALAQAADwAAAAAA&#10;AAAAAAAAAACPBAAAZHJzL2Rvd25yZXYueG1sUEsFBgAAAAAEAAQA8wAAAJ0FAAAAAA==&#10;">
                <v:textbox>
                  <w:txbxContent>
                    <w:p w14:paraId="3275FB26" w14:textId="77777777" w:rsidR="00EB5789" w:rsidRDefault="00EB5789" w:rsidP="00EB578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330AA9B" w14:textId="77777777" w:rsidR="00EB5789" w:rsidRDefault="00EB5789" w:rsidP="00EB578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D0DF94A" w14:textId="77777777" w:rsidR="00EB5789" w:rsidRDefault="00EB5789" w:rsidP="00EB578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Aripuanã PREVI:______/______/___ Ass._______________________</w:t>
                      </w:r>
                    </w:p>
                    <w:p w14:paraId="0C2164D4" w14:textId="77777777" w:rsidR="00EB5789" w:rsidRDefault="00EB5789" w:rsidP="00EB578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D02" w:rsidRPr="00C9245B" w:rsidSect="005B4F3A">
      <w:headerReference w:type="default" r:id="rId10"/>
      <w:footerReference w:type="default" r:id="rId11"/>
      <w:pgSz w:w="11906" w:h="16838"/>
      <w:pgMar w:top="1134" w:right="1418" w:bottom="1418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489E8" w14:textId="77777777" w:rsidR="00AD099A" w:rsidRDefault="00AD099A" w:rsidP="008D0701">
      <w:r>
        <w:separator/>
      </w:r>
    </w:p>
  </w:endnote>
  <w:endnote w:type="continuationSeparator" w:id="0">
    <w:p w14:paraId="4273A905" w14:textId="77777777" w:rsidR="00AD099A" w:rsidRDefault="00AD099A" w:rsidP="008D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C9BA2" w14:textId="77777777" w:rsidR="00AD099A" w:rsidRPr="003C4BDC" w:rsidRDefault="00AD099A">
    <w:pPr>
      <w:pStyle w:val="Rodap"/>
      <w:jc w:val="right"/>
      <w:rPr>
        <w:sz w:val="16"/>
        <w:szCs w:val="16"/>
      </w:rPr>
    </w:pPr>
    <w:r w:rsidRPr="003C4BDC">
      <w:rPr>
        <w:sz w:val="16"/>
        <w:szCs w:val="16"/>
      </w:rPr>
      <w:fldChar w:fldCharType="begin"/>
    </w:r>
    <w:r w:rsidRPr="003C4BDC">
      <w:rPr>
        <w:sz w:val="16"/>
        <w:szCs w:val="16"/>
      </w:rPr>
      <w:instrText xml:space="preserve"> PAGE   \* MERGEFORMAT </w:instrText>
    </w:r>
    <w:r w:rsidRPr="003C4BDC">
      <w:rPr>
        <w:sz w:val="16"/>
        <w:szCs w:val="16"/>
      </w:rPr>
      <w:fldChar w:fldCharType="separate"/>
    </w:r>
    <w:r w:rsidR="002772DA">
      <w:rPr>
        <w:noProof/>
        <w:sz w:val="16"/>
        <w:szCs w:val="16"/>
      </w:rPr>
      <w:t>3</w:t>
    </w:r>
    <w:r w:rsidRPr="003C4BDC">
      <w:rPr>
        <w:sz w:val="16"/>
        <w:szCs w:val="16"/>
      </w:rPr>
      <w:fldChar w:fldCharType="end"/>
    </w:r>
  </w:p>
  <w:p w14:paraId="6A3B868B" w14:textId="77777777" w:rsidR="00AD099A" w:rsidRDefault="00AD09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70C01" w14:textId="77777777" w:rsidR="00AD099A" w:rsidRDefault="00AD099A" w:rsidP="008D0701">
      <w:r>
        <w:separator/>
      </w:r>
    </w:p>
  </w:footnote>
  <w:footnote w:type="continuationSeparator" w:id="0">
    <w:p w14:paraId="654F9EEB" w14:textId="77777777" w:rsidR="00AD099A" w:rsidRDefault="00AD099A" w:rsidP="008D0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832" w:type="dxa"/>
      <w:tblInd w:w="108" w:type="dxa"/>
      <w:tblLayout w:type="fixed"/>
      <w:tblLook w:val="0000" w:firstRow="0" w:lastRow="0" w:firstColumn="0" w:lastColumn="0" w:noHBand="0" w:noVBand="0"/>
    </w:tblPr>
    <w:tblGrid>
      <w:gridCol w:w="8789"/>
      <w:gridCol w:w="9043"/>
    </w:tblGrid>
    <w:tr w:rsidR="00AD099A" w:rsidRPr="003E3A73" w14:paraId="60DB15E3" w14:textId="77777777" w:rsidTr="007C718F">
      <w:trPr>
        <w:trHeight w:val="785"/>
      </w:trPr>
      <w:tc>
        <w:tcPr>
          <w:tcW w:w="8789" w:type="dxa"/>
        </w:tcPr>
        <w:p w14:paraId="4E116B26" w14:textId="77777777" w:rsidR="00AD099A" w:rsidRPr="006B5C8C" w:rsidRDefault="00AD099A" w:rsidP="00657E16">
          <w:pPr>
            <w:pStyle w:val="Cabealho"/>
            <w:snapToGrid w:val="0"/>
            <w:spacing w:before="120"/>
            <w:jc w:val="center"/>
            <w:rPr>
              <w:b/>
              <w:iCs/>
            </w:rPr>
          </w:pPr>
          <w:r>
            <w:rPr>
              <w:noProof/>
            </w:rPr>
            <w:drawing>
              <wp:anchor distT="0" distB="0" distL="114935" distR="114935" simplePos="0" relativeHeight="251658240" behindDoc="1" locked="0" layoutInCell="1" allowOverlap="1" wp14:anchorId="0774FBA0" wp14:editId="744FF8EF">
                <wp:simplePos x="0" y="0"/>
                <wp:positionH relativeFrom="margin">
                  <wp:posOffset>-97155</wp:posOffset>
                </wp:positionH>
                <wp:positionV relativeFrom="paragraph">
                  <wp:posOffset>14605</wp:posOffset>
                </wp:positionV>
                <wp:extent cx="569595" cy="537210"/>
                <wp:effectExtent l="19050" t="0" r="1905" b="0"/>
                <wp:wrapNone/>
                <wp:docPr id="1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6B5C8C">
            <w:rPr>
              <w:b/>
              <w:iCs/>
            </w:rPr>
            <w:t>Estado de Mato Grosso</w:t>
          </w:r>
        </w:p>
        <w:p w14:paraId="0D486C25" w14:textId="77777777" w:rsidR="00AD099A" w:rsidRPr="006B5C8C" w:rsidRDefault="00AD099A" w:rsidP="00657E16">
          <w:pPr>
            <w:pStyle w:val="Cabealho"/>
            <w:jc w:val="center"/>
            <w:rPr>
              <w:b/>
              <w:iCs/>
            </w:rPr>
          </w:pPr>
          <w:r w:rsidRPr="006B5C8C">
            <w:rPr>
              <w:b/>
              <w:iCs/>
            </w:rPr>
            <w:t>Prefeitura Municipal de Aripuanã</w:t>
          </w:r>
        </w:p>
        <w:p w14:paraId="2E698B07" w14:textId="77777777" w:rsidR="00AD099A" w:rsidRPr="006B5C8C" w:rsidRDefault="00AD099A" w:rsidP="00657E16">
          <w:pPr>
            <w:pStyle w:val="Cabealho"/>
            <w:jc w:val="center"/>
            <w:rPr>
              <w:b/>
              <w:iCs/>
            </w:rPr>
          </w:pPr>
          <w:r w:rsidRPr="006B5C8C">
            <w:rPr>
              <w:b/>
              <w:iCs/>
            </w:rPr>
            <w:t>Controladoria do Sistema de Controle Interno</w:t>
          </w:r>
        </w:p>
      </w:tc>
      <w:tc>
        <w:tcPr>
          <w:tcW w:w="9043" w:type="dxa"/>
        </w:tcPr>
        <w:p w14:paraId="22075F3D" w14:textId="77777777" w:rsidR="00AD099A" w:rsidRPr="006B5C8C" w:rsidRDefault="00AD099A" w:rsidP="00641A4C">
          <w:pPr>
            <w:pStyle w:val="Cabealho"/>
            <w:spacing w:before="120"/>
            <w:ind w:right="360"/>
            <w:jc w:val="center"/>
            <w:rPr>
              <w:rFonts w:cs="Arial"/>
              <w:b/>
              <w:iCs/>
              <w:sz w:val="22"/>
              <w:szCs w:val="22"/>
            </w:rPr>
          </w:pPr>
          <w:r>
            <w:rPr>
              <w:rFonts w:cs="Arial"/>
              <w:b/>
              <w:iCs/>
              <w:noProof/>
            </w:rPr>
            <w:drawing>
              <wp:anchor distT="0" distB="0" distL="114300" distR="114300" simplePos="0" relativeHeight="251656192" behindDoc="0" locked="0" layoutInCell="1" allowOverlap="1" wp14:anchorId="673B66E2" wp14:editId="6CE6C8B6">
                <wp:simplePos x="0" y="0"/>
                <wp:positionH relativeFrom="column">
                  <wp:posOffset>4756785</wp:posOffset>
                </wp:positionH>
                <wp:positionV relativeFrom="paragraph">
                  <wp:posOffset>26670</wp:posOffset>
                </wp:positionV>
                <wp:extent cx="1206500" cy="456565"/>
                <wp:effectExtent l="19050" t="0" r="0" b="0"/>
                <wp:wrapNone/>
                <wp:docPr id="22" name="Picture 8" descr="Aripuanã -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ripuanã -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6B5C8C">
            <w:rPr>
              <w:rFonts w:cs="Arial"/>
              <w:b/>
              <w:iCs/>
              <w:sz w:val="22"/>
              <w:szCs w:val="22"/>
            </w:rPr>
            <w:t>Estado de Mato Grosso</w:t>
          </w:r>
        </w:p>
        <w:p w14:paraId="0FDD7CE2" w14:textId="77777777" w:rsidR="00AD099A" w:rsidRPr="006B5C8C" w:rsidRDefault="00AD099A" w:rsidP="00641A4C">
          <w:pPr>
            <w:pStyle w:val="Cabealho"/>
            <w:jc w:val="center"/>
            <w:rPr>
              <w:rFonts w:cs="Arial"/>
              <w:b/>
              <w:iCs/>
              <w:sz w:val="22"/>
              <w:szCs w:val="22"/>
            </w:rPr>
          </w:pPr>
          <w:r w:rsidRPr="006B5C8C">
            <w:rPr>
              <w:rFonts w:cs="Arial"/>
              <w:b/>
              <w:iCs/>
              <w:sz w:val="22"/>
              <w:szCs w:val="22"/>
            </w:rPr>
            <w:t>Prefeitura Municipal de Aripuanã</w:t>
          </w:r>
        </w:p>
        <w:p w14:paraId="3F0C95C9" w14:textId="77777777" w:rsidR="00AD099A" w:rsidRPr="006B5C8C" w:rsidRDefault="00AD099A" w:rsidP="00641A4C">
          <w:pPr>
            <w:pStyle w:val="Cabealho"/>
            <w:jc w:val="center"/>
            <w:rPr>
              <w:rFonts w:cs="Arial"/>
              <w:b/>
              <w:sz w:val="22"/>
              <w:szCs w:val="22"/>
            </w:rPr>
          </w:pPr>
          <w:r w:rsidRPr="006B5C8C">
            <w:rPr>
              <w:rFonts w:cs="Arial"/>
              <w:b/>
              <w:iCs/>
              <w:sz w:val="22"/>
              <w:szCs w:val="22"/>
            </w:rPr>
            <w:t>ia do Sistema de Controle Interno - CSCI</w:t>
          </w:r>
        </w:p>
      </w:tc>
    </w:tr>
  </w:tbl>
  <w:p w14:paraId="4FE38573" w14:textId="77777777" w:rsidR="00AD099A" w:rsidRDefault="00AD099A" w:rsidP="001339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C46"/>
    <w:multiLevelType w:val="hybridMultilevel"/>
    <w:tmpl w:val="3866FC88"/>
    <w:lvl w:ilvl="0" w:tplc="A1ACF5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03C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F56C0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753314"/>
    <w:multiLevelType w:val="hybridMultilevel"/>
    <w:tmpl w:val="B50E83D0"/>
    <w:lvl w:ilvl="0" w:tplc="76504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73423"/>
    <w:multiLevelType w:val="hybridMultilevel"/>
    <w:tmpl w:val="E790FD0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E686C"/>
    <w:multiLevelType w:val="hybridMultilevel"/>
    <w:tmpl w:val="06CAD440"/>
    <w:lvl w:ilvl="0" w:tplc="E1AE8C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3234CA"/>
    <w:multiLevelType w:val="hybridMultilevel"/>
    <w:tmpl w:val="2FC04308"/>
    <w:lvl w:ilvl="0" w:tplc="06901D14">
      <w:start w:val="1"/>
      <w:numFmt w:val="lowerLetter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F762F"/>
    <w:multiLevelType w:val="multilevel"/>
    <w:tmpl w:val="AE6AC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9904C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3742D1"/>
    <w:multiLevelType w:val="hybridMultilevel"/>
    <w:tmpl w:val="F782EC40"/>
    <w:lvl w:ilvl="0" w:tplc="49B4F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C04D9"/>
    <w:multiLevelType w:val="hybridMultilevel"/>
    <w:tmpl w:val="3B3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216EE"/>
    <w:multiLevelType w:val="multilevel"/>
    <w:tmpl w:val="AE6AC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6525F92"/>
    <w:multiLevelType w:val="hybridMultilevel"/>
    <w:tmpl w:val="D26ABE6C"/>
    <w:lvl w:ilvl="0" w:tplc="8FD2E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827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CAF74EB"/>
    <w:multiLevelType w:val="hybridMultilevel"/>
    <w:tmpl w:val="B602DB80"/>
    <w:lvl w:ilvl="0" w:tplc="D4E627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CC83B0C"/>
    <w:multiLevelType w:val="hybridMultilevel"/>
    <w:tmpl w:val="986CDC1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84F84"/>
    <w:multiLevelType w:val="hybridMultilevel"/>
    <w:tmpl w:val="7624A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B454D"/>
    <w:multiLevelType w:val="multilevel"/>
    <w:tmpl w:val="E46ED684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8">
    <w:nsid w:val="301F450F"/>
    <w:multiLevelType w:val="hybridMultilevel"/>
    <w:tmpl w:val="4D564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F2FE8"/>
    <w:multiLevelType w:val="hybridMultilevel"/>
    <w:tmpl w:val="F1D2AC26"/>
    <w:lvl w:ilvl="0" w:tplc="C486DBB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3A2FB2"/>
    <w:multiLevelType w:val="hybridMultilevel"/>
    <w:tmpl w:val="B54A81D2"/>
    <w:lvl w:ilvl="0" w:tplc="1CAEBF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24582"/>
    <w:multiLevelType w:val="hybridMultilevel"/>
    <w:tmpl w:val="08BA18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B6DD7"/>
    <w:multiLevelType w:val="hybridMultilevel"/>
    <w:tmpl w:val="269455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A30D2"/>
    <w:multiLevelType w:val="hybridMultilevel"/>
    <w:tmpl w:val="7E0AB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13BDE"/>
    <w:multiLevelType w:val="hybridMultilevel"/>
    <w:tmpl w:val="C3E848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653D3"/>
    <w:multiLevelType w:val="hybridMultilevel"/>
    <w:tmpl w:val="F6DACCAC"/>
    <w:lvl w:ilvl="0" w:tplc="79CAA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04C5F"/>
    <w:multiLevelType w:val="hybridMultilevel"/>
    <w:tmpl w:val="ADC61E98"/>
    <w:lvl w:ilvl="0" w:tplc="DC8CA22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2F1337E"/>
    <w:multiLevelType w:val="hybridMultilevel"/>
    <w:tmpl w:val="194841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F14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48422BE"/>
    <w:multiLevelType w:val="hybridMultilevel"/>
    <w:tmpl w:val="1048E692"/>
    <w:lvl w:ilvl="0" w:tplc="77543A04">
      <w:start w:val="1"/>
      <w:numFmt w:val="lowerLetter"/>
      <w:lvlText w:val="%1)"/>
      <w:lvlJc w:val="left"/>
      <w:pPr>
        <w:ind w:left="825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1158E1"/>
    <w:multiLevelType w:val="multilevel"/>
    <w:tmpl w:val="D254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9CF344C"/>
    <w:multiLevelType w:val="multilevel"/>
    <w:tmpl w:val="2D461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E972FD"/>
    <w:multiLevelType w:val="multilevel"/>
    <w:tmpl w:val="CE60EF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7360CD"/>
    <w:multiLevelType w:val="hybridMultilevel"/>
    <w:tmpl w:val="2B442EA2"/>
    <w:lvl w:ilvl="0" w:tplc="B336D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91D49"/>
    <w:multiLevelType w:val="hybridMultilevel"/>
    <w:tmpl w:val="A9D61BD0"/>
    <w:lvl w:ilvl="0" w:tplc="E8686986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D0C13"/>
    <w:multiLevelType w:val="multilevel"/>
    <w:tmpl w:val="D44AD0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19293E"/>
    <w:multiLevelType w:val="hybridMultilevel"/>
    <w:tmpl w:val="F122302A"/>
    <w:lvl w:ilvl="0" w:tplc="AEF0C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DE1C34"/>
    <w:multiLevelType w:val="hybridMultilevel"/>
    <w:tmpl w:val="ECAC1094"/>
    <w:lvl w:ilvl="0" w:tplc="215C4F2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76730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066497D"/>
    <w:multiLevelType w:val="hybridMultilevel"/>
    <w:tmpl w:val="F17019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47872"/>
    <w:multiLevelType w:val="multilevel"/>
    <w:tmpl w:val="A1049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2EF7B57"/>
    <w:multiLevelType w:val="hybridMultilevel"/>
    <w:tmpl w:val="D26ABE6C"/>
    <w:lvl w:ilvl="0" w:tplc="8FD2E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F33899"/>
    <w:multiLevelType w:val="hybridMultilevel"/>
    <w:tmpl w:val="A2D2FDE8"/>
    <w:lvl w:ilvl="0" w:tplc="39F255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C0C2E6C"/>
    <w:multiLevelType w:val="hybridMultilevel"/>
    <w:tmpl w:val="260AD880"/>
    <w:lvl w:ilvl="0" w:tplc="F5263A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02BFE"/>
    <w:multiLevelType w:val="multilevel"/>
    <w:tmpl w:val="D44AD0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>
    <w:nsid w:val="7F21640C"/>
    <w:multiLevelType w:val="hybridMultilevel"/>
    <w:tmpl w:val="61D47E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41"/>
  </w:num>
  <w:num w:numId="4">
    <w:abstractNumId w:val="12"/>
  </w:num>
  <w:num w:numId="5">
    <w:abstractNumId w:val="24"/>
  </w:num>
  <w:num w:numId="6">
    <w:abstractNumId w:val="39"/>
  </w:num>
  <w:num w:numId="7">
    <w:abstractNumId w:val="14"/>
  </w:num>
  <w:num w:numId="8">
    <w:abstractNumId w:val="21"/>
  </w:num>
  <w:num w:numId="9">
    <w:abstractNumId w:val="11"/>
  </w:num>
  <w:num w:numId="10">
    <w:abstractNumId w:val="2"/>
  </w:num>
  <w:num w:numId="11">
    <w:abstractNumId w:val="31"/>
  </w:num>
  <w:num w:numId="12">
    <w:abstractNumId w:val="8"/>
  </w:num>
  <w:num w:numId="13">
    <w:abstractNumId w:val="13"/>
  </w:num>
  <w:num w:numId="14">
    <w:abstractNumId w:val="38"/>
  </w:num>
  <w:num w:numId="15">
    <w:abstractNumId w:val="43"/>
  </w:num>
  <w:num w:numId="16">
    <w:abstractNumId w:val="7"/>
  </w:num>
  <w:num w:numId="17">
    <w:abstractNumId w:val="17"/>
  </w:num>
  <w:num w:numId="18">
    <w:abstractNumId w:val="37"/>
  </w:num>
  <w:num w:numId="19">
    <w:abstractNumId w:val="15"/>
  </w:num>
  <w:num w:numId="20">
    <w:abstractNumId w:val="35"/>
  </w:num>
  <w:num w:numId="21">
    <w:abstractNumId w:val="44"/>
  </w:num>
  <w:num w:numId="22">
    <w:abstractNumId w:val="28"/>
  </w:num>
  <w:num w:numId="23">
    <w:abstractNumId w:val="0"/>
  </w:num>
  <w:num w:numId="24">
    <w:abstractNumId w:val="1"/>
  </w:num>
  <w:num w:numId="25">
    <w:abstractNumId w:val="45"/>
  </w:num>
  <w:num w:numId="26">
    <w:abstractNumId w:val="19"/>
  </w:num>
  <w:num w:numId="27">
    <w:abstractNumId w:val="40"/>
  </w:num>
  <w:num w:numId="28">
    <w:abstractNumId w:val="27"/>
  </w:num>
  <w:num w:numId="29">
    <w:abstractNumId w:val="10"/>
  </w:num>
  <w:num w:numId="30">
    <w:abstractNumId w:val="9"/>
  </w:num>
  <w:num w:numId="31">
    <w:abstractNumId w:val="23"/>
  </w:num>
  <w:num w:numId="32">
    <w:abstractNumId w:val="30"/>
  </w:num>
  <w:num w:numId="33">
    <w:abstractNumId w:val="16"/>
  </w:num>
  <w:num w:numId="34">
    <w:abstractNumId w:val="29"/>
  </w:num>
  <w:num w:numId="35">
    <w:abstractNumId w:val="42"/>
  </w:num>
  <w:num w:numId="36">
    <w:abstractNumId w:val="22"/>
  </w:num>
  <w:num w:numId="37">
    <w:abstractNumId w:val="33"/>
  </w:num>
  <w:num w:numId="38">
    <w:abstractNumId w:val="6"/>
  </w:num>
  <w:num w:numId="39">
    <w:abstractNumId w:val="3"/>
  </w:num>
  <w:num w:numId="40">
    <w:abstractNumId w:val="34"/>
  </w:num>
  <w:num w:numId="41">
    <w:abstractNumId w:val="26"/>
  </w:num>
  <w:num w:numId="42">
    <w:abstractNumId w:val="5"/>
  </w:num>
  <w:num w:numId="43">
    <w:abstractNumId w:val="20"/>
  </w:num>
  <w:num w:numId="44">
    <w:abstractNumId w:val="36"/>
  </w:num>
  <w:num w:numId="45">
    <w:abstractNumId w:val="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01"/>
    <w:rsid w:val="00000F3D"/>
    <w:rsid w:val="00001A07"/>
    <w:rsid w:val="00005D94"/>
    <w:rsid w:val="00014C30"/>
    <w:rsid w:val="00020A78"/>
    <w:rsid w:val="000252EF"/>
    <w:rsid w:val="00026F1F"/>
    <w:rsid w:val="000274F5"/>
    <w:rsid w:val="00036937"/>
    <w:rsid w:val="00042D90"/>
    <w:rsid w:val="00047B1D"/>
    <w:rsid w:val="000520B4"/>
    <w:rsid w:val="00057C87"/>
    <w:rsid w:val="00062A31"/>
    <w:rsid w:val="000707A9"/>
    <w:rsid w:val="000756B2"/>
    <w:rsid w:val="00080C45"/>
    <w:rsid w:val="0008346F"/>
    <w:rsid w:val="00087075"/>
    <w:rsid w:val="0009084C"/>
    <w:rsid w:val="00093A38"/>
    <w:rsid w:val="0009705F"/>
    <w:rsid w:val="000A2A23"/>
    <w:rsid w:val="000A4A11"/>
    <w:rsid w:val="000A5684"/>
    <w:rsid w:val="000A73F2"/>
    <w:rsid w:val="000B7B3C"/>
    <w:rsid w:val="000C3274"/>
    <w:rsid w:val="000D064A"/>
    <w:rsid w:val="000D097E"/>
    <w:rsid w:val="000D6C2C"/>
    <w:rsid w:val="000D776A"/>
    <w:rsid w:val="000E151B"/>
    <w:rsid w:val="000E191D"/>
    <w:rsid w:val="000E286F"/>
    <w:rsid w:val="000E58D6"/>
    <w:rsid w:val="000F0B3B"/>
    <w:rsid w:val="000F15E5"/>
    <w:rsid w:val="000F63A6"/>
    <w:rsid w:val="00100D1F"/>
    <w:rsid w:val="00104483"/>
    <w:rsid w:val="001063F4"/>
    <w:rsid w:val="00110C7B"/>
    <w:rsid w:val="001111D8"/>
    <w:rsid w:val="00113FBA"/>
    <w:rsid w:val="00114A04"/>
    <w:rsid w:val="00122A3D"/>
    <w:rsid w:val="00124278"/>
    <w:rsid w:val="00124A48"/>
    <w:rsid w:val="0013369D"/>
    <w:rsid w:val="0013395E"/>
    <w:rsid w:val="00136FF3"/>
    <w:rsid w:val="00141A8C"/>
    <w:rsid w:val="0014619D"/>
    <w:rsid w:val="00146807"/>
    <w:rsid w:val="00152126"/>
    <w:rsid w:val="00152670"/>
    <w:rsid w:val="00152B11"/>
    <w:rsid w:val="00153639"/>
    <w:rsid w:val="00154962"/>
    <w:rsid w:val="00160B9D"/>
    <w:rsid w:val="00164555"/>
    <w:rsid w:val="001655C7"/>
    <w:rsid w:val="001664A3"/>
    <w:rsid w:val="00172069"/>
    <w:rsid w:val="00182CF1"/>
    <w:rsid w:val="001904ED"/>
    <w:rsid w:val="001942E2"/>
    <w:rsid w:val="00195159"/>
    <w:rsid w:val="00195395"/>
    <w:rsid w:val="001A39B9"/>
    <w:rsid w:val="001A66F5"/>
    <w:rsid w:val="001A698B"/>
    <w:rsid w:val="001B4391"/>
    <w:rsid w:val="001C5933"/>
    <w:rsid w:val="001C6F4D"/>
    <w:rsid w:val="001D189B"/>
    <w:rsid w:val="001D46F0"/>
    <w:rsid w:val="001D7FE0"/>
    <w:rsid w:val="001E7689"/>
    <w:rsid w:val="001F0C8B"/>
    <w:rsid w:val="001F28F2"/>
    <w:rsid w:val="001F6A11"/>
    <w:rsid w:val="002032F6"/>
    <w:rsid w:val="00212608"/>
    <w:rsid w:val="00212B3F"/>
    <w:rsid w:val="00230C88"/>
    <w:rsid w:val="002339B7"/>
    <w:rsid w:val="00236982"/>
    <w:rsid w:val="00244916"/>
    <w:rsid w:val="0025038F"/>
    <w:rsid w:val="00250CAF"/>
    <w:rsid w:val="00252F65"/>
    <w:rsid w:val="002570B6"/>
    <w:rsid w:val="00260F1A"/>
    <w:rsid w:val="00262D83"/>
    <w:rsid w:val="00271320"/>
    <w:rsid w:val="00272554"/>
    <w:rsid w:val="00274C87"/>
    <w:rsid w:val="00277260"/>
    <w:rsid w:val="002772DA"/>
    <w:rsid w:val="00284D29"/>
    <w:rsid w:val="00285830"/>
    <w:rsid w:val="002874A0"/>
    <w:rsid w:val="002905A2"/>
    <w:rsid w:val="00290CAC"/>
    <w:rsid w:val="002912C4"/>
    <w:rsid w:val="00292D9B"/>
    <w:rsid w:val="002937BD"/>
    <w:rsid w:val="002978E4"/>
    <w:rsid w:val="002A45E1"/>
    <w:rsid w:val="002A6D79"/>
    <w:rsid w:val="002B7B86"/>
    <w:rsid w:val="002C1B4B"/>
    <w:rsid w:val="002C227B"/>
    <w:rsid w:val="002D3B9E"/>
    <w:rsid w:val="002D4789"/>
    <w:rsid w:val="002D6AB9"/>
    <w:rsid w:val="002E404B"/>
    <w:rsid w:val="002F145E"/>
    <w:rsid w:val="002F200D"/>
    <w:rsid w:val="002F3B14"/>
    <w:rsid w:val="002F45EE"/>
    <w:rsid w:val="002F4D15"/>
    <w:rsid w:val="002F6A21"/>
    <w:rsid w:val="00302624"/>
    <w:rsid w:val="00302E96"/>
    <w:rsid w:val="00303C58"/>
    <w:rsid w:val="00310056"/>
    <w:rsid w:val="003138F3"/>
    <w:rsid w:val="003176D8"/>
    <w:rsid w:val="00317B00"/>
    <w:rsid w:val="003267CF"/>
    <w:rsid w:val="00326A18"/>
    <w:rsid w:val="003357E5"/>
    <w:rsid w:val="003518EE"/>
    <w:rsid w:val="00360480"/>
    <w:rsid w:val="00360B05"/>
    <w:rsid w:val="00361133"/>
    <w:rsid w:val="00367D16"/>
    <w:rsid w:val="00367D4F"/>
    <w:rsid w:val="00371235"/>
    <w:rsid w:val="00371406"/>
    <w:rsid w:val="00372A71"/>
    <w:rsid w:val="00373464"/>
    <w:rsid w:val="0037466F"/>
    <w:rsid w:val="00374F1C"/>
    <w:rsid w:val="0037617C"/>
    <w:rsid w:val="00376FAB"/>
    <w:rsid w:val="0037700C"/>
    <w:rsid w:val="0037720C"/>
    <w:rsid w:val="00383220"/>
    <w:rsid w:val="003866FD"/>
    <w:rsid w:val="003918E8"/>
    <w:rsid w:val="003972B1"/>
    <w:rsid w:val="003B1721"/>
    <w:rsid w:val="003B48C0"/>
    <w:rsid w:val="003B5EFC"/>
    <w:rsid w:val="003C1DB7"/>
    <w:rsid w:val="003C4BDC"/>
    <w:rsid w:val="003C58F9"/>
    <w:rsid w:val="003F5886"/>
    <w:rsid w:val="003F7345"/>
    <w:rsid w:val="003F7B0D"/>
    <w:rsid w:val="00401CDB"/>
    <w:rsid w:val="004229E1"/>
    <w:rsid w:val="00426256"/>
    <w:rsid w:val="00432BCC"/>
    <w:rsid w:val="004345D3"/>
    <w:rsid w:val="00436F9E"/>
    <w:rsid w:val="00441C7C"/>
    <w:rsid w:val="00442AFC"/>
    <w:rsid w:val="00443CEA"/>
    <w:rsid w:val="004471BF"/>
    <w:rsid w:val="00450D29"/>
    <w:rsid w:val="00450F9F"/>
    <w:rsid w:val="00452321"/>
    <w:rsid w:val="00457CF3"/>
    <w:rsid w:val="00472AC0"/>
    <w:rsid w:val="00473621"/>
    <w:rsid w:val="00481546"/>
    <w:rsid w:val="00484166"/>
    <w:rsid w:val="00492ACA"/>
    <w:rsid w:val="0049542D"/>
    <w:rsid w:val="004A49D5"/>
    <w:rsid w:val="004A5BD8"/>
    <w:rsid w:val="004B06C2"/>
    <w:rsid w:val="004B1579"/>
    <w:rsid w:val="004B3A90"/>
    <w:rsid w:val="004B6C1E"/>
    <w:rsid w:val="004B79E2"/>
    <w:rsid w:val="004C05B2"/>
    <w:rsid w:val="004C1D04"/>
    <w:rsid w:val="004C22EF"/>
    <w:rsid w:val="004C3D7B"/>
    <w:rsid w:val="004C520E"/>
    <w:rsid w:val="004D00AD"/>
    <w:rsid w:val="004E7310"/>
    <w:rsid w:val="004F323D"/>
    <w:rsid w:val="004F4158"/>
    <w:rsid w:val="0050309C"/>
    <w:rsid w:val="00506013"/>
    <w:rsid w:val="00514161"/>
    <w:rsid w:val="00516B16"/>
    <w:rsid w:val="00516DE9"/>
    <w:rsid w:val="00526167"/>
    <w:rsid w:val="00526D02"/>
    <w:rsid w:val="00526E54"/>
    <w:rsid w:val="0053388A"/>
    <w:rsid w:val="00534497"/>
    <w:rsid w:val="00534F26"/>
    <w:rsid w:val="00535123"/>
    <w:rsid w:val="00537083"/>
    <w:rsid w:val="00541A90"/>
    <w:rsid w:val="0054786A"/>
    <w:rsid w:val="005508F6"/>
    <w:rsid w:val="0055209E"/>
    <w:rsid w:val="00552E98"/>
    <w:rsid w:val="00556834"/>
    <w:rsid w:val="0056310D"/>
    <w:rsid w:val="00563384"/>
    <w:rsid w:val="00567E16"/>
    <w:rsid w:val="00577A20"/>
    <w:rsid w:val="005824F3"/>
    <w:rsid w:val="00582DB3"/>
    <w:rsid w:val="00585363"/>
    <w:rsid w:val="005871AF"/>
    <w:rsid w:val="00594966"/>
    <w:rsid w:val="005A4E2E"/>
    <w:rsid w:val="005A5AB5"/>
    <w:rsid w:val="005A5B05"/>
    <w:rsid w:val="005B4F3A"/>
    <w:rsid w:val="005B63DA"/>
    <w:rsid w:val="005C5A45"/>
    <w:rsid w:val="005C5E26"/>
    <w:rsid w:val="005D0E76"/>
    <w:rsid w:val="005E38A7"/>
    <w:rsid w:val="005E5743"/>
    <w:rsid w:val="005E62BA"/>
    <w:rsid w:val="005F2BF4"/>
    <w:rsid w:val="005F3128"/>
    <w:rsid w:val="005F4025"/>
    <w:rsid w:val="00600AE4"/>
    <w:rsid w:val="00602638"/>
    <w:rsid w:val="00602E5E"/>
    <w:rsid w:val="00604DDC"/>
    <w:rsid w:val="00605381"/>
    <w:rsid w:val="00614432"/>
    <w:rsid w:val="00617AAE"/>
    <w:rsid w:val="00617BB1"/>
    <w:rsid w:val="0062218A"/>
    <w:rsid w:val="00625721"/>
    <w:rsid w:val="00627682"/>
    <w:rsid w:val="00631535"/>
    <w:rsid w:val="00632174"/>
    <w:rsid w:val="006403E6"/>
    <w:rsid w:val="00641A4C"/>
    <w:rsid w:val="0064413B"/>
    <w:rsid w:val="00644D00"/>
    <w:rsid w:val="00652A94"/>
    <w:rsid w:val="006567EF"/>
    <w:rsid w:val="00657E16"/>
    <w:rsid w:val="00670D5C"/>
    <w:rsid w:val="0067275B"/>
    <w:rsid w:val="00672A63"/>
    <w:rsid w:val="006775A8"/>
    <w:rsid w:val="00683AB6"/>
    <w:rsid w:val="00687128"/>
    <w:rsid w:val="00692425"/>
    <w:rsid w:val="0069321F"/>
    <w:rsid w:val="00693C1F"/>
    <w:rsid w:val="006A08E2"/>
    <w:rsid w:val="006A2D21"/>
    <w:rsid w:val="006A5B38"/>
    <w:rsid w:val="006A6B9A"/>
    <w:rsid w:val="006B077C"/>
    <w:rsid w:val="006B5C8C"/>
    <w:rsid w:val="006B7E9F"/>
    <w:rsid w:val="006C180A"/>
    <w:rsid w:val="006C37F1"/>
    <w:rsid w:val="006C42D7"/>
    <w:rsid w:val="006C55D7"/>
    <w:rsid w:val="006C5B48"/>
    <w:rsid w:val="006D0134"/>
    <w:rsid w:val="006D08CA"/>
    <w:rsid w:val="006D4673"/>
    <w:rsid w:val="006D52D5"/>
    <w:rsid w:val="006E059B"/>
    <w:rsid w:val="006E1136"/>
    <w:rsid w:val="006E2A71"/>
    <w:rsid w:val="006E5A60"/>
    <w:rsid w:val="006E65BF"/>
    <w:rsid w:val="006E6A14"/>
    <w:rsid w:val="006E7589"/>
    <w:rsid w:val="006F1913"/>
    <w:rsid w:val="006F2A8A"/>
    <w:rsid w:val="006F497B"/>
    <w:rsid w:val="006F515B"/>
    <w:rsid w:val="00702755"/>
    <w:rsid w:val="00703D0C"/>
    <w:rsid w:val="00706EA0"/>
    <w:rsid w:val="00716A98"/>
    <w:rsid w:val="007236FE"/>
    <w:rsid w:val="007279C9"/>
    <w:rsid w:val="00731714"/>
    <w:rsid w:val="00733DC8"/>
    <w:rsid w:val="00734DAF"/>
    <w:rsid w:val="00737CDF"/>
    <w:rsid w:val="00740DCC"/>
    <w:rsid w:val="007436AC"/>
    <w:rsid w:val="0074518C"/>
    <w:rsid w:val="007554E7"/>
    <w:rsid w:val="00764A75"/>
    <w:rsid w:val="0076514D"/>
    <w:rsid w:val="0077203F"/>
    <w:rsid w:val="007737DE"/>
    <w:rsid w:val="00773AC1"/>
    <w:rsid w:val="00783714"/>
    <w:rsid w:val="00785993"/>
    <w:rsid w:val="007A25B7"/>
    <w:rsid w:val="007A3C21"/>
    <w:rsid w:val="007B11D5"/>
    <w:rsid w:val="007B1232"/>
    <w:rsid w:val="007C3D8B"/>
    <w:rsid w:val="007C5022"/>
    <w:rsid w:val="007C718F"/>
    <w:rsid w:val="007C7C16"/>
    <w:rsid w:val="007D2160"/>
    <w:rsid w:val="007E18B8"/>
    <w:rsid w:val="007E20C6"/>
    <w:rsid w:val="007F1A3E"/>
    <w:rsid w:val="007F5A52"/>
    <w:rsid w:val="007F5AAE"/>
    <w:rsid w:val="008221DB"/>
    <w:rsid w:val="008225C5"/>
    <w:rsid w:val="0082360A"/>
    <w:rsid w:val="008260E4"/>
    <w:rsid w:val="008275C0"/>
    <w:rsid w:val="00841602"/>
    <w:rsid w:val="00842DEE"/>
    <w:rsid w:val="00843F56"/>
    <w:rsid w:val="00850B5D"/>
    <w:rsid w:val="00855DF8"/>
    <w:rsid w:val="008570B1"/>
    <w:rsid w:val="00861044"/>
    <w:rsid w:val="00862AEF"/>
    <w:rsid w:val="008668B5"/>
    <w:rsid w:val="00867471"/>
    <w:rsid w:val="00871520"/>
    <w:rsid w:val="00875FA1"/>
    <w:rsid w:val="00880F32"/>
    <w:rsid w:val="0088129F"/>
    <w:rsid w:val="00881B06"/>
    <w:rsid w:val="008825BD"/>
    <w:rsid w:val="00883B50"/>
    <w:rsid w:val="00884AF1"/>
    <w:rsid w:val="008A4269"/>
    <w:rsid w:val="008A4652"/>
    <w:rsid w:val="008A6493"/>
    <w:rsid w:val="008A6A30"/>
    <w:rsid w:val="008A6D06"/>
    <w:rsid w:val="008B101C"/>
    <w:rsid w:val="008C4089"/>
    <w:rsid w:val="008C68F2"/>
    <w:rsid w:val="008C72A6"/>
    <w:rsid w:val="008D0701"/>
    <w:rsid w:val="008D1728"/>
    <w:rsid w:val="008D774D"/>
    <w:rsid w:val="008E1BD2"/>
    <w:rsid w:val="008F192B"/>
    <w:rsid w:val="008F2474"/>
    <w:rsid w:val="008F5453"/>
    <w:rsid w:val="009012A3"/>
    <w:rsid w:val="00914D72"/>
    <w:rsid w:val="00915AAE"/>
    <w:rsid w:val="00915CB2"/>
    <w:rsid w:val="00915FF8"/>
    <w:rsid w:val="00916CEC"/>
    <w:rsid w:val="0092355C"/>
    <w:rsid w:val="00925564"/>
    <w:rsid w:val="0093120D"/>
    <w:rsid w:val="00935267"/>
    <w:rsid w:val="00935974"/>
    <w:rsid w:val="009374F2"/>
    <w:rsid w:val="0093752A"/>
    <w:rsid w:val="00941842"/>
    <w:rsid w:val="009427EA"/>
    <w:rsid w:val="00944984"/>
    <w:rsid w:val="00947147"/>
    <w:rsid w:val="009537B8"/>
    <w:rsid w:val="00956866"/>
    <w:rsid w:val="00956B6A"/>
    <w:rsid w:val="00957F6D"/>
    <w:rsid w:val="00964D5B"/>
    <w:rsid w:val="009706FE"/>
    <w:rsid w:val="00971BC2"/>
    <w:rsid w:val="0097759E"/>
    <w:rsid w:val="00981670"/>
    <w:rsid w:val="00982DE4"/>
    <w:rsid w:val="00987604"/>
    <w:rsid w:val="009926D2"/>
    <w:rsid w:val="00994B6D"/>
    <w:rsid w:val="009A01EE"/>
    <w:rsid w:val="009A2695"/>
    <w:rsid w:val="009B4C24"/>
    <w:rsid w:val="009B6A9C"/>
    <w:rsid w:val="009B7326"/>
    <w:rsid w:val="009D4DDF"/>
    <w:rsid w:val="009E26EF"/>
    <w:rsid w:val="009E286C"/>
    <w:rsid w:val="009E5232"/>
    <w:rsid w:val="009E65A2"/>
    <w:rsid w:val="009E7D51"/>
    <w:rsid w:val="009F16B1"/>
    <w:rsid w:val="009F1DCD"/>
    <w:rsid w:val="009F5489"/>
    <w:rsid w:val="009F62D0"/>
    <w:rsid w:val="00A22D2D"/>
    <w:rsid w:val="00A300B2"/>
    <w:rsid w:val="00A319AC"/>
    <w:rsid w:val="00A34DEC"/>
    <w:rsid w:val="00A4773A"/>
    <w:rsid w:val="00A47FAD"/>
    <w:rsid w:val="00A507B3"/>
    <w:rsid w:val="00A52D8F"/>
    <w:rsid w:val="00A5710E"/>
    <w:rsid w:val="00A62E97"/>
    <w:rsid w:val="00A63FB3"/>
    <w:rsid w:val="00A64068"/>
    <w:rsid w:val="00A64165"/>
    <w:rsid w:val="00A65084"/>
    <w:rsid w:val="00A65348"/>
    <w:rsid w:val="00A65AB5"/>
    <w:rsid w:val="00A72C98"/>
    <w:rsid w:val="00A737DB"/>
    <w:rsid w:val="00A74630"/>
    <w:rsid w:val="00A77D1B"/>
    <w:rsid w:val="00A80F74"/>
    <w:rsid w:val="00A81159"/>
    <w:rsid w:val="00A834BF"/>
    <w:rsid w:val="00A85754"/>
    <w:rsid w:val="00A86191"/>
    <w:rsid w:val="00A913B0"/>
    <w:rsid w:val="00A956FF"/>
    <w:rsid w:val="00A96A29"/>
    <w:rsid w:val="00AA052C"/>
    <w:rsid w:val="00AA1133"/>
    <w:rsid w:val="00AB053A"/>
    <w:rsid w:val="00AB05AE"/>
    <w:rsid w:val="00AB310D"/>
    <w:rsid w:val="00AD099A"/>
    <w:rsid w:val="00AD4422"/>
    <w:rsid w:val="00AD5F78"/>
    <w:rsid w:val="00AD671B"/>
    <w:rsid w:val="00AD7F94"/>
    <w:rsid w:val="00AE2AE2"/>
    <w:rsid w:val="00AF4B4E"/>
    <w:rsid w:val="00B011E8"/>
    <w:rsid w:val="00B02353"/>
    <w:rsid w:val="00B03D44"/>
    <w:rsid w:val="00B07FA8"/>
    <w:rsid w:val="00B13394"/>
    <w:rsid w:val="00B13C90"/>
    <w:rsid w:val="00B17276"/>
    <w:rsid w:val="00B203D0"/>
    <w:rsid w:val="00B2384D"/>
    <w:rsid w:val="00B248A7"/>
    <w:rsid w:val="00B252DB"/>
    <w:rsid w:val="00B25FF9"/>
    <w:rsid w:val="00B262F4"/>
    <w:rsid w:val="00B27E20"/>
    <w:rsid w:val="00B32A3C"/>
    <w:rsid w:val="00B32D67"/>
    <w:rsid w:val="00B36007"/>
    <w:rsid w:val="00B36537"/>
    <w:rsid w:val="00B40F50"/>
    <w:rsid w:val="00B41A96"/>
    <w:rsid w:val="00B46045"/>
    <w:rsid w:val="00B5179B"/>
    <w:rsid w:val="00B61E2C"/>
    <w:rsid w:val="00B62BB6"/>
    <w:rsid w:val="00B63BB0"/>
    <w:rsid w:val="00B63DDE"/>
    <w:rsid w:val="00B650F0"/>
    <w:rsid w:val="00B662F1"/>
    <w:rsid w:val="00B73470"/>
    <w:rsid w:val="00B769F6"/>
    <w:rsid w:val="00B81015"/>
    <w:rsid w:val="00B829C4"/>
    <w:rsid w:val="00B84229"/>
    <w:rsid w:val="00B86798"/>
    <w:rsid w:val="00B8705C"/>
    <w:rsid w:val="00B9060F"/>
    <w:rsid w:val="00BA4E9A"/>
    <w:rsid w:val="00BA5A9C"/>
    <w:rsid w:val="00BA687A"/>
    <w:rsid w:val="00BB780C"/>
    <w:rsid w:val="00BC276A"/>
    <w:rsid w:val="00BC45D4"/>
    <w:rsid w:val="00BC79EA"/>
    <w:rsid w:val="00BC7A8F"/>
    <w:rsid w:val="00BE0774"/>
    <w:rsid w:val="00BE09EE"/>
    <w:rsid w:val="00BE392A"/>
    <w:rsid w:val="00BE4B15"/>
    <w:rsid w:val="00BF30A0"/>
    <w:rsid w:val="00BF3965"/>
    <w:rsid w:val="00BF72A6"/>
    <w:rsid w:val="00C20B9E"/>
    <w:rsid w:val="00C224FE"/>
    <w:rsid w:val="00C37280"/>
    <w:rsid w:val="00C419BB"/>
    <w:rsid w:val="00C41C53"/>
    <w:rsid w:val="00C4646D"/>
    <w:rsid w:val="00C46EFF"/>
    <w:rsid w:val="00C50BD2"/>
    <w:rsid w:val="00C52D30"/>
    <w:rsid w:val="00C53FDC"/>
    <w:rsid w:val="00C55876"/>
    <w:rsid w:val="00C55AF5"/>
    <w:rsid w:val="00C57DED"/>
    <w:rsid w:val="00C60CC4"/>
    <w:rsid w:val="00C615A2"/>
    <w:rsid w:val="00C64048"/>
    <w:rsid w:val="00C64CBB"/>
    <w:rsid w:val="00C66830"/>
    <w:rsid w:val="00C66EA4"/>
    <w:rsid w:val="00C709EE"/>
    <w:rsid w:val="00C70CDC"/>
    <w:rsid w:val="00C70FC3"/>
    <w:rsid w:val="00C71733"/>
    <w:rsid w:val="00C77C76"/>
    <w:rsid w:val="00C876EE"/>
    <w:rsid w:val="00C92052"/>
    <w:rsid w:val="00C9245B"/>
    <w:rsid w:val="00C9419A"/>
    <w:rsid w:val="00CA5320"/>
    <w:rsid w:val="00CA74CF"/>
    <w:rsid w:val="00CA772A"/>
    <w:rsid w:val="00CA7E14"/>
    <w:rsid w:val="00CB0910"/>
    <w:rsid w:val="00CB2B3E"/>
    <w:rsid w:val="00CB2E6A"/>
    <w:rsid w:val="00CB6E73"/>
    <w:rsid w:val="00CC4693"/>
    <w:rsid w:val="00CC6535"/>
    <w:rsid w:val="00CD181C"/>
    <w:rsid w:val="00CE3AC1"/>
    <w:rsid w:val="00CE5B5F"/>
    <w:rsid w:val="00CE7E54"/>
    <w:rsid w:val="00CF015B"/>
    <w:rsid w:val="00CF2E11"/>
    <w:rsid w:val="00CF46B0"/>
    <w:rsid w:val="00CF492E"/>
    <w:rsid w:val="00CF4BF2"/>
    <w:rsid w:val="00CF7058"/>
    <w:rsid w:val="00D02485"/>
    <w:rsid w:val="00D02CE2"/>
    <w:rsid w:val="00D14720"/>
    <w:rsid w:val="00D26FA5"/>
    <w:rsid w:val="00D3033C"/>
    <w:rsid w:val="00D3058C"/>
    <w:rsid w:val="00D325E6"/>
    <w:rsid w:val="00D348FF"/>
    <w:rsid w:val="00D377E4"/>
    <w:rsid w:val="00D41D61"/>
    <w:rsid w:val="00D50949"/>
    <w:rsid w:val="00D570FE"/>
    <w:rsid w:val="00D63676"/>
    <w:rsid w:val="00D63D10"/>
    <w:rsid w:val="00D63DB6"/>
    <w:rsid w:val="00D67CE6"/>
    <w:rsid w:val="00D7038E"/>
    <w:rsid w:val="00D72390"/>
    <w:rsid w:val="00D7497D"/>
    <w:rsid w:val="00D809AB"/>
    <w:rsid w:val="00D840B9"/>
    <w:rsid w:val="00D865BA"/>
    <w:rsid w:val="00D90EB0"/>
    <w:rsid w:val="00D976C6"/>
    <w:rsid w:val="00DA463D"/>
    <w:rsid w:val="00DA5D84"/>
    <w:rsid w:val="00DC2A50"/>
    <w:rsid w:val="00DC4016"/>
    <w:rsid w:val="00DC43D6"/>
    <w:rsid w:val="00DD4191"/>
    <w:rsid w:val="00DD48E6"/>
    <w:rsid w:val="00DE0013"/>
    <w:rsid w:val="00DE430C"/>
    <w:rsid w:val="00DE4C12"/>
    <w:rsid w:val="00DF0387"/>
    <w:rsid w:val="00E02ADD"/>
    <w:rsid w:val="00E12785"/>
    <w:rsid w:val="00E1337C"/>
    <w:rsid w:val="00E13EF9"/>
    <w:rsid w:val="00E16F0E"/>
    <w:rsid w:val="00E23146"/>
    <w:rsid w:val="00E238EF"/>
    <w:rsid w:val="00E239C4"/>
    <w:rsid w:val="00E24B9F"/>
    <w:rsid w:val="00E25DA3"/>
    <w:rsid w:val="00E30E5C"/>
    <w:rsid w:val="00E33C7A"/>
    <w:rsid w:val="00E43DD3"/>
    <w:rsid w:val="00E458DF"/>
    <w:rsid w:val="00E461C7"/>
    <w:rsid w:val="00E561C9"/>
    <w:rsid w:val="00E63453"/>
    <w:rsid w:val="00E63F28"/>
    <w:rsid w:val="00E64BC4"/>
    <w:rsid w:val="00E6637D"/>
    <w:rsid w:val="00E7068B"/>
    <w:rsid w:val="00E7208E"/>
    <w:rsid w:val="00E80EC1"/>
    <w:rsid w:val="00E821F7"/>
    <w:rsid w:val="00E874F4"/>
    <w:rsid w:val="00E9174C"/>
    <w:rsid w:val="00E947B9"/>
    <w:rsid w:val="00E97233"/>
    <w:rsid w:val="00EA4AA2"/>
    <w:rsid w:val="00EA715D"/>
    <w:rsid w:val="00EA7DF4"/>
    <w:rsid w:val="00EB0752"/>
    <w:rsid w:val="00EB18AD"/>
    <w:rsid w:val="00EB3FD0"/>
    <w:rsid w:val="00EB456E"/>
    <w:rsid w:val="00EB5789"/>
    <w:rsid w:val="00EC13FB"/>
    <w:rsid w:val="00EC19B0"/>
    <w:rsid w:val="00EC3B8E"/>
    <w:rsid w:val="00ED3CC3"/>
    <w:rsid w:val="00ED6F2A"/>
    <w:rsid w:val="00EE5A90"/>
    <w:rsid w:val="00EE728B"/>
    <w:rsid w:val="00EF284C"/>
    <w:rsid w:val="00EF6E94"/>
    <w:rsid w:val="00F0165F"/>
    <w:rsid w:val="00F06EBC"/>
    <w:rsid w:val="00F23F70"/>
    <w:rsid w:val="00F24D4D"/>
    <w:rsid w:val="00F345CB"/>
    <w:rsid w:val="00F408B5"/>
    <w:rsid w:val="00F43313"/>
    <w:rsid w:val="00F458E4"/>
    <w:rsid w:val="00F45ECD"/>
    <w:rsid w:val="00F505EB"/>
    <w:rsid w:val="00F51C6F"/>
    <w:rsid w:val="00F55B5B"/>
    <w:rsid w:val="00F654EC"/>
    <w:rsid w:val="00F66F42"/>
    <w:rsid w:val="00F71D35"/>
    <w:rsid w:val="00F723EC"/>
    <w:rsid w:val="00F76C81"/>
    <w:rsid w:val="00F8113A"/>
    <w:rsid w:val="00F833B5"/>
    <w:rsid w:val="00F92164"/>
    <w:rsid w:val="00F94DE3"/>
    <w:rsid w:val="00FA344C"/>
    <w:rsid w:val="00FA475E"/>
    <w:rsid w:val="00FA6F24"/>
    <w:rsid w:val="00FB40BF"/>
    <w:rsid w:val="00FB450E"/>
    <w:rsid w:val="00FC3073"/>
    <w:rsid w:val="00FC33C1"/>
    <w:rsid w:val="00FD6C28"/>
    <w:rsid w:val="00FE0BBA"/>
    <w:rsid w:val="00FE20D1"/>
    <w:rsid w:val="00FE6342"/>
    <w:rsid w:val="00FF119E"/>
    <w:rsid w:val="00FF2A46"/>
    <w:rsid w:val="00FF578A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FAD524"/>
  <w15:docId w15:val="{68B99C3D-2E91-4551-BABC-925C9F2E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70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05D94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05D94"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07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D07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D07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70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070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080C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C2A50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link w:val="Ttulo1"/>
    <w:rsid w:val="00005D9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link w:val="Ttulo3"/>
    <w:rsid w:val="00005D94"/>
    <w:rPr>
      <w:rFonts w:ascii="Times New Roman" w:eastAsia="Times New Roman" w:hAnsi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005D94"/>
    <w:rPr>
      <w:rFonts w:ascii="Courier New" w:hAnsi="Courier New"/>
      <w:b/>
      <w:bCs/>
      <w:i/>
      <w:iCs/>
      <w:sz w:val="28"/>
    </w:rPr>
  </w:style>
  <w:style w:type="character" w:customStyle="1" w:styleId="CorpodetextoChar">
    <w:name w:val="Corpo de texto Char"/>
    <w:link w:val="Corpodetexto"/>
    <w:rsid w:val="00005D94"/>
    <w:rPr>
      <w:rFonts w:ascii="Courier New" w:eastAsia="Times New Roman" w:hAnsi="Courier New" w:cs="Courier New"/>
      <w:b/>
      <w:bCs/>
      <w:i/>
      <w:i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FC307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E09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7945-4C37-4DB3-A3E7-596C14AE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735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CONTROLE01</dc:creator>
  <cp:lastModifiedBy>LUCIENE</cp:lastModifiedBy>
  <cp:revision>32</cp:revision>
  <cp:lastPrinted>2024-08-05T13:10:00Z</cp:lastPrinted>
  <dcterms:created xsi:type="dcterms:W3CDTF">2021-02-12T14:14:00Z</dcterms:created>
  <dcterms:modified xsi:type="dcterms:W3CDTF">2024-08-05T13:12:00Z</dcterms:modified>
</cp:coreProperties>
</file>